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45E1" w14:textId="226310CB" w:rsidR="005510CC" w:rsidRDefault="005510CC" w:rsidP="00C852FC">
      <w:pPr>
        <w:spacing w:line="480" w:lineRule="auto"/>
        <w:jc w:val="center"/>
        <w:rPr>
          <w:rFonts w:ascii="Times New Roman" w:hAnsi="Times New Roman" w:cs="Times New Roman"/>
        </w:rPr>
      </w:pPr>
    </w:p>
    <w:p w14:paraId="4D880D0B" w14:textId="4C3399F7" w:rsidR="00E84BCD" w:rsidRDefault="00E84BCD" w:rsidP="00C852FC">
      <w:pPr>
        <w:spacing w:line="480" w:lineRule="auto"/>
        <w:jc w:val="center"/>
        <w:rPr>
          <w:rFonts w:ascii="Times New Roman" w:hAnsi="Times New Roman" w:cs="Times New Roman"/>
        </w:rPr>
      </w:pPr>
    </w:p>
    <w:p w14:paraId="72A671F8" w14:textId="766F1DBE" w:rsidR="00E84BCD" w:rsidRDefault="00E84BCD" w:rsidP="00C852FC">
      <w:pPr>
        <w:spacing w:line="480" w:lineRule="auto"/>
        <w:jc w:val="center"/>
        <w:rPr>
          <w:rFonts w:ascii="Times New Roman" w:hAnsi="Times New Roman" w:cs="Times New Roman"/>
        </w:rPr>
      </w:pPr>
    </w:p>
    <w:p w14:paraId="1FD4FC89" w14:textId="48E8C6A5" w:rsidR="00E84BCD" w:rsidRDefault="00E84BCD" w:rsidP="00C852FC">
      <w:pPr>
        <w:spacing w:line="480" w:lineRule="auto"/>
        <w:jc w:val="center"/>
        <w:rPr>
          <w:rFonts w:ascii="Times New Roman" w:hAnsi="Times New Roman" w:cs="Times New Roman"/>
        </w:rPr>
      </w:pPr>
    </w:p>
    <w:p w14:paraId="5BAB2A1E" w14:textId="77777777" w:rsidR="00AC1FA1" w:rsidRDefault="00AC1FA1" w:rsidP="00C852FC">
      <w:pPr>
        <w:spacing w:line="480" w:lineRule="auto"/>
        <w:jc w:val="center"/>
        <w:rPr>
          <w:rFonts w:ascii="Times New Roman" w:hAnsi="Times New Roman" w:cs="Times New Roman"/>
        </w:rPr>
      </w:pPr>
    </w:p>
    <w:p w14:paraId="507B9E98" w14:textId="77777777" w:rsidR="00AC1FA1" w:rsidRDefault="00AC1FA1" w:rsidP="00C852FC">
      <w:pPr>
        <w:spacing w:line="480" w:lineRule="auto"/>
        <w:jc w:val="center"/>
        <w:rPr>
          <w:rFonts w:ascii="Times New Roman" w:hAnsi="Times New Roman" w:cs="Times New Roman"/>
        </w:rPr>
      </w:pPr>
    </w:p>
    <w:p w14:paraId="41290868" w14:textId="77777777" w:rsidR="005510CC" w:rsidRDefault="005510CC"/>
    <w:p w14:paraId="5E345E23" w14:textId="77777777" w:rsidR="005510CC" w:rsidRPr="005510CC" w:rsidRDefault="005510CC" w:rsidP="005510CC"/>
    <w:p w14:paraId="1A0C552F" w14:textId="204E7253" w:rsidR="005510CC" w:rsidRPr="005510CC" w:rsidRDefault="004B067E" w:rsidP="005510CC">
      <w:r>
        <w:t xml:space="preserve">Case #: </w:t>
      </w:r>
      <w:r w:rsidR="00CB295C">
        <w:t>6361428</w:t>
      </w:r>
    </w:p>
    <w:p w14:paraId="662CB833" w14:textId="77777777" w:rsidR="005510CC" w:rsidRPr="005510CC" w:rsidRDefault="005510CC" w:rsidP="005510CC"/>
    <w:p w14:paraId="5CA36B58" w14:textId="77777777" w:rsidR="005510CC" w:rsidRPr="005510CC" w:rsidRDefault="005510CC" w:rsidP="005510CC"/>
    <w:p w14:paraId="045A019D" w14:textId="77777777" w:rsidR="005510CC" w:rsidRPr="005510CC" w:rsidRDefault="005510CC" w:rsidP="005510CC"/>
    <w:p w14:paraId="0BFC9411" w14:textId="77777777" w:rsidR="005510CC" w:rsidRPr="005510CC" w:rsidRDefault="005510CC" w:rsidP="005510CC"/>
    <w:p w14:paraId="73C91435" w14:textId="77777777" w:rsidR="005510CC" w:rsidRPr="005510CC" w:rsidRDefault="005510CC" w:rsidP="005510CC"/>
    <w:p w14:paraId="041932C3" w14:textId="77777777" w:rsidR="005510CC" w:rsidRPr="005510CC" w:rsidRDefault="005510CC" w:rsidP="005510CC"/>
    <w:p w14:paraId="55BD1FE8" w14:textId="77777777" w:rsidR="005510CC" w:rsidRPr="005510CC" w:rsidRDefault="005510CC" w:rsidP="005510CC"/>
    <w:p w14:paraId="537DE28B" w14:textId="77777777" w:rsidR="005510CC" w:rsidRPr="005510CC" w:rsidRDefault="005510CC" w:rsidP="005510CC"/>
    <w:p w14:paraId="1F68D17B" w14:textId="77777777" w:rsidR="005510CC" w:rsidRPr="005510CC" w:rsidRDefault="005510CC" w:rsidP="005510CC"/>
    <w:p w14:paraId="13390D24" w14:textId="77777777" w:rsidR="005510CC" w:rsidRPr="005510CC" w:rsidRDefault="005510CC" w:rsidP="005510CC"/>
    <w:p w14:paraId="542CA8BE" w14:textId="77777777" w:rsidR="005510CC" w:rsidRDefault="005510CC" w:rsidP="005510CC"/>
    <w:p w14:paraId="31801FB6" w14:textId="77777777" w:rsidR="00AC1FA1" w:rsidRPr="005510CC" w:rsidRDefault="00AC1FA1" w:rsidP="005510CC"/>
    <w:p w14:paraId="505262BB" w14:textId="77777777" w:rsidR="005510CC" w:rsidRDefault="005510CC" w:rsidP="005510CC"/>
    <w:p w14:paraId="03A27462" w14:textId="77777777" w:rsidR="000A7F7A" w:rsidRDefault="000A7F7A" w:rsidP="005510CC">
      <w:pPr>
        <w:ind w:firstLine="720"/>
      </w:pPr>
    </w:p>
    <w:p w14:paraId="7F0B423A" w14:textId="77777777" w:rsidR="00246FBB" w:rsidRDefault="00246FBB" w:rsidP="005510CC">
      <w:pPr>
        <w:ind w:firstLine="720"/>
      </w:pPr>
    </w:p>
    <w:p w14:paraId="6DF8B5D6" w14:textId="77777777" w:rsidR="00246FBB" w:rsidRDefault="00246FBB" w:rsidP="005510CC">
      <w:pPr>
        <w:ind w:firstLine="720"/>
      </w:pPr>
    </w:p>
    <w:p w14:paraId="0A577BEB" w14:textId="77777777" w:rsidR="005510CC" w:rsidRDefault="005510CC" w:rsidP="005510CC">
      <w:pPr>
        <w:ind w:firstLine="720"/>
      </w:pPr>
    </w:p>
    <w:p w14:paraId="59398F35" w14:textId="77777777" w:rsidR="005510CC" w:rsidRDefault="005510CC" w:rsidP="005510CC">
      <w:pPr>
        <w:ind w:firstLine="720"/>
      </w:pPr>
    </w:p>
    <w:p w14:paraId="1037BDDF" w14:textId="77777777" w:rsidR="005510CC" w:rsidRDefault="005510CC" w:rsidP="005510CC">
      <w:pPr>
        <w:ind w:firstLine="720"/>
      </w:pPr>
    </w:p>
    <w:p w14:paraId="4778450B" w14:textId="1ECD8675" w:rsidR="00104AC9" w:rsidRDefault="00104AC9" w:rsidP="00DD1568">
      <w:pPr>
        <w:spacing w:line="480" w:lineRule="auto"/>
        <w:rPr>
          <w:rFonts w:ascii="Times New Roman" w:hAnsi="Times New Roman" w:cs="Times New Roman"/>
          <w:color w:val="000000" w:themeColor="text1"/>
        </w:rPr>
      </w:pPr>
    </w:p>
    <w:p w14:paraId="47B20674" w14:textId="76B93781" w:rsidR="00AF34A7" w:rsidRDefault="00AF34A7" w:rsidP="00AF34A7">
      <w:pPr>
        <w:spacing w:line="480" w:lineRule="auto"/>
        <w:jc w:val="center"/>
        <w:rPr>
          <w:rFonts w:ascii="Times New Roman" w:hAnsi="Times New Roman" w:cs="Times New Roman"/>
          <w:color w:val="000000" w:themeColor="text1"/>
        </w:rPr>
      </w:pPr>
    </w:p>
    <w:p w14:paraId="3A935829" w14:textId="41A9DFF5" w:rsidR="002758F6" w:rsidRDefault="002758F6" w:rsidP="00AF34A7">
      <w:pPr>
        <w:spacing w:line="480" w:lineRule="auto"/>
        <w:jc w:val="center"/>
        <w:rPr>
          <w:rFonts w:ascii="Times New Roman" w:hAnsi="Times New Roman" w:cs="Times New Roman"/>
          <w:color w:val="000000" w:themeColor="text1"/>
        </w:rPr>
      </w:pPr>
    </w:p>
    <w:p w14:paraId="2D018349" w14:textId="2E1653B9" w:rsidR="002758F6" w:rsidRDefault="002758F6" w:rsidP="00AF34A7">
      <w:pPr>
        <w:spacing w:line="480" w:lineRule="auto"/>
        <w:jc w:val="center"/>
        <w:rPr>
          <w:rFonts w:ascii="Times New Roman" w:hAnsi="Times New Roman" w:cs="Times New Roman"/>
          <w:color w:val="000000" w:themeColor="text1"/>
        </w:rPr>
      </w:pPr>
    </w:p>
    <w:p w14:paraId="2996AFA2" w14:textId="14DCA203" w:rsidR="002758F6" w:rsidRDefault="002758F6" w:rsidP="00AF34A7">
      <w:pPr>
        <w:spacing w:line="480" w:lineRule="auto"/>
        <w:jc w:val="center"/>
        <w:rPr>
          <w:rFonts w:ascii="Times New Roman" w:hAnsi="Times New Roman" w:cs="Times New Roman"/>
          <w:color w:val="000000" w:themeColor="text1"/>
        </w:rPr>
      </w:pPr>
    </w:p>
    <w:p w14:paraId="6F3FFD7E" w14:textId="77777777" w:rsidR="002758F6" w:rsidRPr="00B36EEA" w:rsidRDefault="002758F6" w:rsidP="00AF34A7">
      <w:pPr>
        <w:spacing w:line="480" w:lineRule="auto"/>
        <w:jc w:val="center"/>
        <w:rPr>
          <w:rFonts w:ascii="Times New Roman" w:hAnsi="Times New Roman" w:cs="Times New Roman"/>
          <w:color w:val="000000" w:themeColor="text1"/>
        </w:rPr>
      </w:pPr>
    </w:p>
    <w:p w14:paraId="457BD0C7" w14:textId="052840C0" w:rsidR="005510CC" w:rsidRPr="00B36EEA" w:rsidRDefault="004B067E" w:rsidP="005510CC">
      <w:pPr>
        <w:spacing w:line="480" w:lineRule="auto"/>
        <w:ind w:firstLine="720"/>
        <w:jc w:val="center"/>
        <w:rPr>
          <w:rFonts w:ascii="Times New Roman" w:hAnsi="Times New Roman" w:cs="Times New Roman"/>
          <w:color w:val="000000" w:themeColor="text1"/>
        </w:rPr>
      </w:pPr>
      <w:r w:rsidRPr="00B36EEA">
        <w:rPr>
          <w:rFonts w:ascii="Times New Roman" w:hAnsi="Times New Roman" w:cs="Times New Roman"/>
          <w:color w:val="000000" w:themeColor="text1"/>
        </w:rPr>
        <w:lastRenderedPageBreak/>
        <w:t>Case Study:</w:t>
      </w:r>
      <w:r w:rsidR="002758F6">
        <w:rPr>
          <w:rFonts w:ascii="Times New Roman" w:hAnsi="Times New Roman" w:cs="Times New Roman"/>
          <w:color w:val="000000" w:themeColor="text1"/>
        </w:rPr>
        <w:t xml:space="preserve"> Atrial fibrillation</w:t>
      </w:r>
    </w:p>
    <w:p w14:paraId="3A05480C" w14:textId="54B4CA18" w:rsidR="005510CC" w:rsidRPr="00B36EEA" w:rsidRDefault="004B067E" w:rsidP="005510CC">
      <w:pPr>
        <w:spacing w:line="480" w:lineRule="auto"/>
        <w:rPr>
          <w:rFonts w:ascii="Times New Roman" w:hAnsi="Times New Roman" w:cs="Times New Roman"/>
          <w:color w:val="000000" w:themeColor="text1"/>
        </w:rPr>
      </w:pPr>
      <w:r w:rsidRPr="00B36EEA">
        <w:rPr>
          <w:rFonts w:ascii="Times New Roman" w:hAnsi="Times New Roman" w:cs="Times New Roman"/>
          <w:color w:val="000000" w:themeColor="text1"/>
        </w:rPr>
        <w:t>PATIENT INFORMATION:</w:t>
      </w:r>
      <w:r w:rsidR="00246FBB" w:rsidRPr="00B36EEA">
        <w:rPr>
          <w:rFonts w:ascii="Times New Roman" w:hAnsi="Times New Roman" w:cs="Times New Roman"/>
          <w:color w:val="000000" w:themeColor="text1"/>
        </w:rPr>
        <w:t xml:space="preserve"> </w:t>
      </w:r>
      <w:proofErr w:type="gramStart"/>
      <w:r w:rsidR="002758F6">
        <w:rPr>
          <w:rFonts w:ascii="Times New Roman" w:hAnsi="Times New Roman" w:cs="Times New Roman"/>
          <w:color w:val="000000" w:themeColor="text1"/>
        </w:rPr>
        <w:t>30 year old</w:t>
      </w:r>
      <w:proofErr w:type="gramEnd"/>
      <w:r w:rsidR="002758F6">
        <w:rPr>
          <w:rFonts w:ascii="Times New Roman" w:hAnsi="Times New Roman" w:cs="Times New Roman"/>
          <w:color w:val="000000" w:themeColor="text1"/>
        </w:rPr>
        <w:t xml:space="preserve"> American male</w:t>
      </w:r>
    </w:p>
    <w:p w14:paraId="78B68FC9" w14:textId="77777777" w:rsidR="002758F6" w:rsidRPr="002758F6" w:rsidRDefault="004B067E" w:rsidP="002758F6">
      <w:pPr>
        <w:pStyle w:val="NoSpacing"/>
        <w:spacing w:line="480" w:lineRule="auto"/>
        <w:rPr>
          <w:rFonts w:ascii="Times New Roman" w:hAnsi="Times New Roman" w:cs="Times New Roman"/>
          <w:sz w:val="24"/>
          <w:szCs w:val="24"/>
        </w:rPr>
      </w:pPr>
      <w:r w:rsidRPr="002758F6">
        <w:rPr>
          <w:rFonts w:ascii="Times New Roman" w:hAnsi="Times New Roman" w:cs="Times New Roman"/>
          <w:b/>
          <w:color w:val="000000" w:themeColor="text1"/>
          <w:sz w:val="24"/>
          <w:szCs w:val="24"/>
        </w:rPr>
        <w:t>HISTORY OF PRESENT ILLNESS</w:t>
      </w:r>
      <w:r w:rsidRPr="002758F6">
        <w:rPr>
          <w:rFonts w:ascii="Times New Roman" w:hAnsi="Times New Roman" w:cs="Times New Roman"/>
          <w:color w:val="000000" w:themeColor="text1"/>
          <w:sz w:val="24"/>
          <w:szCs w:val="24"/>
        </w:rPr>
        <w:t>:</w:t>
      </w:r>
      <w:r w:rsidR="00FA539C" w:rsidRPr="002758F6">
        <w:rPr>
          <w:rFonts w:ascii="Times New Roman" w:hAnsi="Times New Roman" w:cs="Times New Roman"/>
          <w:color w:val="000000" w:themeColor="text1"/>
          <w:sz w:val="24"/>
          <w:szCs w:val="24"/>
        </w:rPr>
        <w:t xml:space="preserve"> </w:t>
      </w:r>
      <w:r w:rsidR="002758F6" w:rsidRPr="002758F6">
        <w:rPr>
          <w:rFonts w:ascii="Times New Roman" w:hAnsi="Times New Roman" w:cs="Times New Roman"/>
          <w:color w:val="000000" w:themeColor="text1"/>
          <w:sz w:val="24"/>
          <w:szCs w:val="24"/>
        </w:rPr>
        <w:t xml:space="preserve">Patient is a </w:t>
      </w:r>
      <w:proofErr w:type="gramStart"/>
      <w:r w:rsidR="002758F6" w:rsidRPr="002758F6">
        <w:rPr>
          <w:rFonts w:ascii="Times New Roman" w:hAnsi="Times New Roman" w:cs="Times New Roman"/>
          <w:sz w:val="24"/>
          <w:szCs w:val="24"/>
        </w:rPr>
        <w:t>30 year old</w:t>
      </w:r>
      <w:proofErr w:type="gramEnd"/>
      <w:r w:rsidR="002758F6" w:rsidRPr="002758F6">
        <w:rPr>
          <w:rFonts w:ascii="Times New Roman" w:hAnsi="Times New Roman" w:cs="Times New Roman"/>
          <w:sz w:val="24"/>
          <w:szCs w:val="24"/>
        </w:rPr>
        <w:t xml:space="preserve"> male with no significant medical history presents to the clinic complaining of heart palpitations that occur on and off. Patient denies chest pain or SOB, patient denies feeling heart palpitation at this time. Patient states heart palpitations occur </w:t>
      </w:r>
      <w:proofErr w:type="spellStart"/>
      <w:proofErr w:type="gramStart"/>
      <w:r w:rsidR="002758F6" w:rsidRPr="002758F6">
        <w:rPr>
          <w:rFonts w:ascii="Times New Roman" w:hAnsi="Times New Roman" w:cs="Times New Roman"/>
          <w:sz w:val="24"/>
          <w:szCs w:val="24"/>
        </w:rPr>
        <w:t>randomly.Patient</w:t>
      </w:r>
      <w:proofErr w:type="spellEnd"/>
      <w:proofErr w:type="gramEnd"/>
      <w:r w:rsidR="002758F6" w:rsidRPr="002758F6">
        <w:rPr>
          <w:rFonts w:ascii="Times New Roman" w:hAnsi="Times New Roman" w:cs="Times New Roman"/>
          <w:sz w:val="24"/>
          <w:szCs w:val="24"/>
        </w:rPr>
        <w:t xml:space="preserve"> states he has been under a lot of stress due to patient going through a recent divorce after he found out his wife of 15 years cheated on him. Patient denies any suicidal thought or ideation. Patient states he has a cardiology appt right after this appt. EKG completed at clinic, shows AFIB rate of 80, will have results faxed to cardio and patient follow up with cardio. </w:t>
      </w:r>
    </w:p>
    <w:p w14:paraId="77A9C175" w14:textId="0EB70BDB" w:rsidR="005510CC" w:rsidRPr="00B36EEA" w:rsidRDefault="005510CC" w:rsidP="005510CC">
      <w:pPr>
        <w:spacing w:line="480" w:lineRule="auto"/>
        <w:rPr>
          <w:rFonts w:ascii="Times New Roman" w:hAnsi="Times New Roman" w:cs="Times New Roman"/>
          <w:color w:val="000000" w:themeColor="text1"/>
        </w:rPr>
      </w:pPr>
    </w:p>
    <w:p w14:paraId="466FA22F" w14:textId="6F3E8E95" w:rsidR="005510CC" w:rsidRPr="00FA539C" w:rsidRDefault="004B067E" w:rsidP="005510CC">
      <w:pPr>
        <w:spacing w:line="480" w:lineRule="auto"/>
        <w:rPr>
          <w:rFonts w:ascii="Times New Roman" w:hAnsi="Times New Roman" w:cs="Times New Roman"/>
        </w:rPr>
      </w:pPr>
      <w:r w:rsidRPr="00AC1FA1">
        <w:rPr>
          <w:rFonts w:ascii="Times New Roman" w:hAnsi="Times New Roman" w:cs="Times New Roman"/>
          <w:b/>
        </w:rPr>
        <w:t>ALLERIES:</w:t>
      </w:r>
      <w:r w:rsidR="00FA539C" w:rsidRPr="00FA539C">
        <w:rPr>
          <w:rFonts w:ascii="Times New Roman" w:hAnsi="Times New Roman" w:cs="Times New Roman"/>
        </w:rPr>
        <w:t xml:space="preserve"> </w:t>
      </w:r>
      <w:r w:rsidR="00FA539C">
        <w:rPr>
          <w:rFonts w:ascii="Times New Roman" w:hAnsi="Times New Roman" w:cs="Times New Roman"/>
        </w:rPr>
        <w:t>No known drug or food allergies</w:t>
      </w:r>
    </w:p>
    <w:p w14:paraId="43ADC881" w14:textId="31DDF6FC"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t>PAST MEDICAL HISTORY</w:t>
      </w:r>
      <w:r w:rsidRPr="00AC1FA1">
        <w:rPr>
          <w:rFonts w:ascii="Times New Roman" w:hAnsi="Times New Roman" w:cs="Times New Roman"/>
        </w:rPr>
        <w:t>:</w:t>
      </w:r>
      <w:r w:rsidR="00FA539C" w:rsidRPr="00FA539C">
        <w:rPr>
          <w:rFonts w:ascii="Times New Roman" w:hAnsi="Times New Roman" w:cs="Times New Roman"/>
        </w:rPr>
        <w:t xml:space="preserve"> </w:t>
      </w:r>
      <w:r w:rsidR="002758F6">
        <w:rPr>
          <w:rFonts w:ascii="Times New Roman" w:hAnsi="Times New Roman" w:cs="Times New Roman"/>
        </w:rPr>
        <w:t>No past medical history</w:t>
      </w:r>
    </w:p>
    <w:p w14:paraId="7CF1D81F" w14:textId="64A063B4" w:rsidR="005510CC" w:rsidRPr="00FA539C" w:rsidRDefault="004B067E" w:rsidP="005510CC">
      <w:pPr>
        <w:spacing w:line="480" w:lineRule="auto"/>
        <w:rPr>
          <w:rFonts w:ascii="Times New Roman" w:hAnsi="Times New Roman" w:cs="Times New Roman"/>
        </w:rPr>
      </w:pPr>
      <w:r w:rsidRPr="00AC1FA1">
        <w:rPr>
          <w:rFonts w:ascii="Times New Roman" w:hAnsi="Times New Roman" w:cs="Times New Roman"/>
          <w:b/>
        </w:rPr>
        <w:t>SURGICAL HISTORY:</w:t>
      </w:r>
      <w:r w:rsidR="00FA539C" w:rsidRPr="00FA539C">
        <w:rPr>
          <w:rFonts w:ascii="Times New Roman" w:hAnsi="Times New Roman" w:cs="Times New Roman"/>
        </w:rPr>
        <w:t xml:space="preserve"> </w:t>
      </w:r>
      <w:r w:rsidR="002758F6">
        <w:rPr>
          <w:rFonts w:ascii="Times New Roman" w:hAnsi="Times New Roman" w:cs="Times New Roman"/>
        </w:rPr>
        <w:t>No past surgical history</w:t>
      </w:r>
    </w:p>
    <w:p w14:paraId="64FD269A" w14:textId="687FDA90"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t>FAMILY HISTORY</w:t>
      </w:r>
      <w:r w:rsidRPr="00AC1FA1">
        <w:rPr>
          <w:rFonts w:ascii="Times New Roman" w:hAnsi="Times New Roman" w:cs="Times New Roman"/>
        </w:rPr>
        <w:t>:</w:t>
      </w:r>
      <w:r w:rsidR="00FA539C" w:rsidRPr="00FA539C">
        <w:rPr>
          <w:rFonts w:ascii="Times New Roman" w:hAnsi="Times New Roman" w:cs="Times New Roman"/>
        </w:rPr>
        <w:t xml:space="preserve"> </w:t>
      </w:r>
      <w:r w:rsidR="002758F6">
        <w:rPr>
          <w:rFonts w:ascii="Times New Roman" w:hAnsi="Times New Roman" w:cs="Times New Roman"/>
        </w:rPr>
        <w:t>Mother has hypertension</w:t>
      </w:r>
    </w:p>
    <w:p w14:paraId="6212F2CB" w14:textId="72091498" w:rsidR="00541358" w:rsidRDefault="004B067E" w:rsidP="005510CC">
      <w:pPr>
        <w:spacing w:line="480" w:lineRule="auto"/>
        <w:rPr>
          <w:rFonts w:ascii="Times New Roman" w:hAnsi="Times New Roman" w:cs="Times New Roman"/>
          <w:color w:val="000000" w:themeColor="text1"/>
        </w:rPr>
      </w:pPr>
      <w:r w:rsidRPr="00AC1FA1">
        <w:rPr>
          <w:rFonts w:ascii="Times New Roman" w:hAnsi="Times New Roman" w:cs="Times New Roman"/>
          <w:b/>
        </w:rPr>
        <w:t>SOCIAL HISTORY</w:t>
      </w:r>
      <w:r w:rsidRPr="00AC1FA1">
        <w:rPr>
          <w:rFonts w:ascii="Times New Roman" w:hAnsi="Times New Roman" w:cs="Times New Roman"/>
        </w:rPr>
        <w:t>:</w:t>
      </w:r>
      <w:r w:rsidR="00246FBB">
        <w:rPr>
          <w:rFonts w:ascii="Times New Roman" w:hAnsi="Times New Roman" w:cs="Times New Roman"/>
        </w:rPr>
        <w:t xml:space="preserve"> </w:t>
      </w:r>
      <w:proofErr w:type="gramStart"/>
      <w:r w:rsidR="002758F6">
        <w:rPr>
          <w:rFonts w:ascii="Times New Roman" w:hAnsi="Times New Roman" w:cs="Times New Roman"/>
          <w:color w:val="000000" w:themeColor="text1"/>
        </w:rPr>
        <w:t>30 year old</w:t>
      </w:r>
      <w:proofErr w:type="gramEnd"/>
      <w:r w:rsidR="002758F6">
        <w:rPr>
          <w:rFonts w:ascii="Times New Roman" w:hAnsi="Times New Roman" w:cs="Times New Roman"/>
          <w:color w:val="000000" w:themeColor="text1"/>
        </w:rPr>
        <w:t xml:space="preserve"> male who is fairly active, states he goes to runs every night for about a mile. Patient is occupied as a plumber. Patient went through recent divorce with spouse of 15 years, patient states he went through a lot of stress but is doing better now. </w:t>
      </w:r>
    </w:p>
    <w:p w14:paraId="616807AC" w14:textId="6EFB4672" w:rsidR="002758F6" w:rsidRDefault="002758F6" w:rsidP="005510CC">
      <w:pPr>
        <w:spacing w:line="480" w:lineRule="auto"/>
        <w:rPr>
          <w:rFonts w:ascii="Times New Roman" w:hAnsi="Times New Roman" w:cs="Times New Roman"/>
          <w:color w:val="000000" w:themeColor="text1"/>
        </w:rPr>
      </w:pPr>
    </w:p>
    <w:p w14:paraId="38CA7202" w14:textId="77777777" w:rsidR="002758F6" w:rsidRDefault="002758F6" w:rsidP="005510CC">
      <w:pPr>
        <w:spacing w:line="480" w:lineRule="auto"/>
        <w:rPr>
          <w:rFonts w:ascii="Times New Roman" w:hAnsi="Times New Roman" w:cs="Times New Roman"/>
        </w:rPr>
      </w:pPr>
    </w:p>
    <w:p w14:paraId="757A72EF" w14:textId="77777777" w:rsidR="00541358" w:rsidRDefault="00541358" w:rsidP="005510CC">
      <w:pPr>
        <w:spacing w:line="480" w:lineRule="auto"/>
        <w:rPr>
          <w:rFonts w:ascii="Times New Roman" w:hAnsi="Times New Roman" w:cs="Times New Roman"/>
        </w:rPr>
      </w:pPr>
    </w:p>
    <w:p w14:paraId="5EBEE033" w14:textId="0BF94937" w:rsidR="005510CC" w:rsidRPr="00AC1FA1" w:rsidRDefault="004B067E" w:rsidP="005510CC">
      <w:pPr>
        <w:spacing w:line="480" w:lineRule="auto"/>
        <w:rPr>
          <w:rFonts w:ascii="Times New Roman" w:hAnsi="Times New Roman" w:cs="Times New Roman"/>
        </w:rPr>
      </w:pPr>
      <w:r>
        <w:rPr>
          <w:rFonts w:ascii="Times New Roman" w:hAnsi="Times New Roman" w:cs="Times New Roman"/>
        </w:rPr>
        <w:t xml:space="preserve"> </w:t>
      </w:r>
    </w:p>
    <w:p w14:paraId="28273112" w14:textId="69DECAFF"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lastRenderedPageBreak/>
        <w:t>REVIEW OF SYSTEMS</w:t>
      </w:r>
      <w:r w:rsidRPr="00AC1FA1">
        <w:rPr>
          <w:rFonts w:ascii="Times New Roman" w:hAnsi="Times New Roman" w:cs="Times New Roman"/>
        </w:rPr>
        <w:t>:</w:t>
      </w:r>
    </w:p>
    <w:p w14:paraId="231E93AC" w14:textId="792B7AAD"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Constitutional:</w:t>
      </w:r>
      <w:r w:rsidR="00FA539C">
        <w:rPr>
          <w:rFonts w:ascii="Times New Roman" w:hAnsi="Times New Roman" w:cs="Times New Roman"/>
          <w:b/>
        </w:rPr>
        <w:t xml:space="preserve"> </w:t>
      </w:r>
      <w:r w:rsidR="00541358">
        <w:rPr>
          <w:rFonts w:ascii="Times New Roman" w:hAnsi="Times New Roman" w:cs="Times New Roman"/>
        </w:rPr>
        <w:t xml:space="preserve">(-) for fever, weakness, n/v. </w:t>
      </w:r>
    </w:p>
    <w:p w14:paraId="021FBE3B" w14:textId="2630DDDE"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Skin:</w:t>
      </w:r>
      <w:r w:rsidR="00EB3292" w:rsidRPr="00EB3292">
        <w:rPr>
          <w:rFonts w:ascii="Times New Roman" w:hAnsi="Times New Roman" w:cs="Times New Roman"/>
        </w:rPr>
        <w:t xml:space="preserve"> </w:t>
      </w:r>
      <w:r w:rsidR="00EB3292" w:rsidRPr="00FC2D9E">
        <w:rPr>
          <w:rFonts w:ascii="Times New Roman" w:hAnsi="Times New Roman" w:cs="Times New Roman"/>
        </w:rPr>
        <w:t>No rash, itching, pruritis, nail, or hair changes</w:t>
      </w:r>
    </w:p>
    <w:p w14:paraId="00D38AC5" w14:textId="4DAEACCE"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Head:</w:t>
      </w:r>
      <w:r w:rsidR="00EB3292" w:rsidRPr="00EB3292">
        <w:rPr>
          <w:rFonts w:ascii="Times New Roman" w:hAnsi="Times New Roman" w:cs="Times New Roman"/>
        </w:rPr>
        <w:t xml:space="preserve"> </w:t>
      </w:r>
      <w:r w:rsidR="00EB3292">
        <w:rPr>
          <w:rFonts w:ascii="Times New Roman" w:hAnsi="Times New Roman" w:cs="Times New Roman"/>
        </w:rPr>
        <w:t>Denies any headaches, dizziness, lightheadedness, or vertigo</w:t>
      </w:r>
    </w:p>
    <w:p w14:paraId="088C52E3" w14:textId="6D62ED27"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Eyes:</w:t>
      </w:r>
      <w:r w:rsidR="00EB3292" w:rsidRPr="00EB3292">
        <w:rPr>
          <w:rFonts w:ascii="Times New Roman" w:hAnsi="Times New Roman" w:cs="Times New Roman"/>
        </w:rPr>
        <w:t xml:space="preserve"> </w:t>
      </w:r>
      <w:r w:rsidR="00EB3292">
        <w:rPr>
          <w:rFonts w:ascii="Times New Roman" w:hAnsi="Times New Roman" w:cs="Times New Roman"/>
        </w:rPr>
        <w:t xml:space="preserve">Patient denies blurred vision, double vision, or tearing. </w:t>
      </w:r>
    </w:p>
    <w:p w14:paraId="7E1748E8" w14:textId="190D9D45"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Pr>
          <w:rFonts w:ascii="Times New Roman" w:hAnsi="Times New Roman" w:cs="Times New Roman"/>
        </w:rPr>
        <w:t>Patient denies bilateral pain in ears, denies hearing loss, or ringing in the ears</w:t>
      </w:r>
    </w:p>
    <w:p w14:paraId="5E54F805" w14:textId="3AC602C8"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Nose/Sinuses:</w:t>
      </w:r>
      <w:r w:rsidR="008162CB" w:rsidRPr="008162CB">
        <w:rPr>
          <w:rFonts w:ascii="Times New Roman" w:hAnsi="Times New Roman" w:cs="Times New Roman"/>
        </w:rPr>
        <w:t xml:space="preserve"> </w:t>
      </w:r>
      <w:r w:rsidR="008162CB">
        <w:rPr>
          <w:rFonts w:ascii="Times New Roman" w:hAnsi="Times New Roman" w:cs="Times New Roman"/>
        </w:rPr>
        <w:t>N</w:t>
      </w:r>
      <w:r w:rsidR="008162CB" w:rsidRPr="004C427E">
        <w:rPr>
          <w:rFonts w:ascii="Times New Roman" w:hAnsi="Times New Roman" w:cs="Times New Roman"/>
        </w:rPr>
        <w:t>o sinus tenderness, patent</w:t>
      </w:r>
    </w:p>
    <w:p w14:paraId="4BFC5944" w14:textId="57B3D474"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Mouth/Throat:</w:t>
      </w:r>
      <w:r w:rsidR="008162CB">
        <w:rPr>
          <w:rFonts w:ascii="Times New Roman" w:hAnsi="Times New Roman" w:cs="Times New Roman"/>
          <w:b/>
        </w:rPr>
        <w:t xml:space="preserve"> </w:t>
      </w:r>
      <w:r w:rsidR="008162CB" w:rsidRPr="008162CB">
        <w:rPr>
          <w:rFonts w:ascii="Times New Roman" w:hAnsi="Times New Roman" w:cs="Times New Roman"/>
        </w:rPr>
        <w:t xml:space="preserve">Denies any sore throat, hoarseness, or dysphagia. Tongue </w:t>
      </w:r>
      <w:r w:rsidR="00322785">
        <w:rPr>
          <w:rFonts w:ascii="Times New Roman" w:hAnsi="Times New Roman" w:cs="Times New Roman"/>
        </w:rPr>
        <w:t>pink, good den</w:t>
      </w:r>
      <w:r w:rsidR="00322785" w:rsidRPr="008162CB">
        <w:rPr>
          <w:rFonts w:ascii="Times New Roman" w:hAnsi="Times New Roman" w:cs="Times New Roman"/>
        </w:rPr>
        <w:t>tition</w:t>
      </w:r>
      <w:r w:rsidR="008162CB" w:rsidRPr="008162CB">
        <w:rPr>
          <w:rFonts w:ascii="Times New Roman" w:hAnsi="Times New Roman" w:cs="Times New Roman"/>
        </w:rPr>
        <w:t xml:space="preserve">, no </w:t>
      </w:r>
      <w:r w:rsidR="00322785" w:rsidRPr="008162CB">
        <w:rPr>
          <w:rFonts w:ascii="Times New Roman" w:hAnsi="Times New Roman" w:cs="Times New Roman"/>
        </w:rPr>
        <w:t>gingival</w:t>
      </w:r>
      <w:r w:rsidR="008162CB" w:rsidRPr="008162CB">
        <w:rPr>
          <w:rFonts w:ascii="Times New Roman" w:hAnsi="Times New Roman" w:cs="Times New Roman"/>
        </w:rPr>
        <w:t xml:space="preserve"> hyperplasia</w:t>
      </w:r>
    </w:p>
    <w:p w14:paraId="3C5D22F6" w14:textId="533D2D2F"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Cardiovascular:</w:t>
      </w:r>
      <w:r w:rsidR="00322785">
        <w:rPr>
          <w:rFonts w:ascii="Times New Roman" w:hAnsi="Times New Roman" w:cs="Times New Roman"/>
        </w:rPr>
        <w:t xml:space="preserve"> Denies any chest pain</w:t>
      </w:r>
      <w:r w:rsidR="002758F6">
        <w:rPr>
          <w:rFonts w:ascii="Times New Roman" w:hAnsi="Times New Roman" w:cs="Times New Roman"/>
        </w:rPr>
        <w:t xml:space="preserve">, no current palpitations </w:t>
      </w:r>
    </w:p>
    <w:p w14:paraId="6190BB0C" w14:textId="71F4B8DF" w:rsidR="00926B3F" w:rsidRPr="00322785" w:rsidRDefault="004B067E" w:rsidP="005510CC">
      <w:pPr>
        <w:spacing w:line="480" w:lineRule="auto"/>
        <w:rPr>
          <w:rFonts w:ascii="Times New Roman" w:hAnsi="Times New Roman" w:cs="Times New Roman"/>
        </w:rPr>
      </w:pPr>
      <w:r w:rsidRPr="00AC1FA1">
        <w:rPr>
          <w:rFonts w:ascii="Times New Roman" w:hAnsi="Times New Roman" w:cs="Times New Roman"/>
          <w:b/>
        </w:rPr>
        <w:t>Respiratory:</w:t>
      </w:r>
      <w:r w:rsidR="00322785">
        <w:rPr>
          <w:rFonts w:ascii="Times New Roman" w:hAnsi="Times New Roman" w:cs="Times New Roman"/>
          <w:b/>
        </w:rPr>
        <w:t xml:space="preserve"> </w:t>
      </w:r>
      <w:r w:rsidR="00322785" w:rsidRPr="00322785">
        <w:rPr>
          <w:rFonts w:ascii="Times New Roman" w:hAnsi="Times New Roman" w:cs="Times New Roman"/>
        </w:rPr>
        <w:t>No respiratory distress,</w:t>
      </w:r>
      <w:r w:rsidR="000810BF">
        <w:rPr>
          <w:rFonts w:ascii="Times New Roman" w:hAnsi="Times New Roman" w:cs="Times New Roman"/>
        </w:rPr>
        <w:t xml:space="preserve"> denies SOB</w:t>
      </w:r>
    </w:p>
    <w:p w14:paraId="170A0833" w14:textId="3086CFE1"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Gastrointestinal:</w:t>
      </w:r>
      <w:r w:rsidR="00322785" w:rsidRPr="00322785">
        <w:rPr>
          <w:rFonts w:ascii="Times New Roman" w:hAnsi="Times New Roman" w:cs="Times New Roman"/>
        </w:rPr>
        <w:t xml:space="preserve"> </w:t>
      </w:r>
      <w:r w:rsidR="00541358">
        <w:rPr>
          <w:rFonts w:ascii="Times New Roman" w:hAnsi="Times New Roman" w:cs="Times New Roman"/>
        </w:rPr>
        <w:t>denies n/v and denies weight loss</w:t>
      </w:r>
    </w:p>
    <w:p w14:paraId="7051551D" w14:textId="4938FD7F"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Neurological:</w:t>
      </w:r>
      <w:r w:rsidR="003F0C0F" w:rsidRPr="003F0C0F">
        <w:rPr>
          <w:rFonts w:ascii="Times New Roman" w:hAnsi="Times New Roman" w:cs="Times New Roman"/>
        </w:rPr>
        <w:t xml:space="preserve"> </w:t>
      </w:r>
      <w:r w:rsidR="003F0C0F" w:rsidRPr="004C427E">
        <w:rPr>
          <w:rFonts w:ascii="Times New Roman" w:hAnsi="Times New Roman" w:cs="Times New Roman"/>
        </w:rPr>
        <w:t>H</w:t>
      </w:r>
      <w:r w:rsidR="009B1E85">
        <w:rPr>
          <w:rFonts w:ascii="Times New Roman" w:hAnsi="Times New Roman" w:cs="Times New Roman"/>
        </w:rPr>
        <w:t>e denies any seizures, fainting, no slurred speech</w:t>
      </w:r>
    </w:p>
    <w:p w14:paraId="2A0BDA71" w14:textId="47DC9440"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Hematological:</w:t>
      </w:r>
      <w:r w:rsidR="003F0C0F" w:rsidRPr="003F0C0F">
        <w:rPr>
          <w:rFonts w:ascii="Times New Roman" w:hAnsi="Times New Roman" w:cs="Times New Roman"/>
        </w:rPr>
        <w:t xml:space="preserve"> </w:t>
      </w:r>
      <w:r w:rsidR="000810BF">
        <w:rPr>
          <w:rFonts w:ascii="Times New Roman" w:hAnsi="Times New Roman" w:cs="Times New Roman"/>
        </w:rPr>
        <w:t xml:space="preserve">Pt denies any hematemesis </w:t>
      </w:r>
    </w:p>
    <w:p w14:paraId="4A1ECC6E" w14:textId="67FB5895"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Psychiatric:</w:t>
      </w:r>
      <w:r w:rsidR="001812F3" w:rsidRPr="001812F3">
        <w:rPr>
          <w:rFonts w:ascii="Times New Roman" w:hAnsi="Times New Roman" w:cs="Times New Roman"/>
        </w:rPr>
        <w:t xml:space="preserve"> </w:t>
      </w:r>
      <w:r w:rsidR="001812F3" w:rsidRPr="004C427E">
        <w:rPr>
          <w:rFonts w:ascii="Times New Roman" w:hAnsi="Times New Roman" w:cs="Times New Roman"/>
        </w:rPr>
        <w:t>Patient denies anxiety and depression. Mood and affect are appropriate</w:t>
      </w:r>
    </w:p>
    <w:p w14:paraId="73C8454B" w14:textId="04A51E17"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Musculoskeletal:</w:t>
      </w:r>
      <w:r w:rsidR="001812F3" w:rsidRPr="001812F3">
        <w:rPr>
          <w:rFonts w:ascii="Times New Roman" w:hAnsi="Times New Roman" w:cs="Times New Roman"/>
        </w:rPr>
        <w:t xml:space="preserve"> </w:t>
      </w:r>
      <w:r w:rsidR="001812F3">
        <w:rPr>
          <w:rFonts w:ascii="Times New Roman" w:hAnsi="Times New Roman" w:cs="Times New Roman"/>
        </w:rPr>
        <w:t>Denies any</w:t>
      </w:r>
      <w:r w:rsidR="001812F3" w:rsidRPr="004C427E">
        <w:rPr>
          <w:rFonts w:ascii="Times New Roman" w:hAnsi="Times New Roman" w:cs="Times New Roman"/>
        </w:rPr>
        <w:t xml:space="preserve"> body weakness and pain; no change in energy level</w:t>
      </w:r>
    </w:p>
    <w:p w14:paraId="4B1AD8A9" w14:textId="532AAADA"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Endocrine:</w:t>
      </w:r>
      <w:r w:rsidR="001812F3" w:rsidRPr="001812F3">
        <w:rPr>
          <w:rFonts w:ascii="Times New Roman" w:hAnsi="Times New Roman" w:cs="Times New Roman"/>
        </w:rPr>
        <w:t xml:space="preserve"> </w:t>
      </w:r>
      <w:r w:rsidR="001812F3" w:rsidRPr="004C427E">
        <w:rPr>
          <w:rFonts w:ascii="Times New Roman" w:hAnsi="Times New Roman" w:cs="Times New Roman"/>
        </w:rPr>
        <w:t>Negative for thirst, cold or heat intolerance. No dysuria, nocturia, or frequency of micturition.</w:t>
      </w:r>
    </w:p>
    <w:p w14:paraId="0BCB715C" w14:textId="10DF7E8B"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Allergies:</w:t>
      </w:r>
      <w:r w:rsidR="001812F3">
        <w:rPr>
          <w:rFonts w:ascii="Times New Roman" w:hAnsi="Times New Roman" w:cs="Times New Roman"/>
          <w:b/>
        </w:rPr>
        <w:t xml:space="preserve"> </w:t>
      </w:r>
      <w:r w:rsidR="00AF34A7">
        <w:rPr>
          <w:rFonts w:ascii="Times New Roman" w:hAnsi="Times New Roman" w:cs="Times New Roman"/>
        </w:rPr>
        <w:t xml:space="preserve">denies allergies </w:t>
      </w:r>
      <w:r w:rsidR="00104AC9">
        <w:rPr>
          <w:rFonts w:ascii="Times New Roman" w:hAnsi="Times New Roman" w:cs="Times New Roman"/>
        </w:rPr>
        <w:t xml:space="preserve"> </w:t>
      </w:r>
    </w:p>
    <w:p w14:paraId="5FA18AA0" w14:textId="77777777" w:rsidR="00926B3F"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PHYSICAL EXAMINATION</w:t>
      </w:r>
    </w:p>
    <w:p w14:paraId="42B1FBD1" w14:textId="2FC35746" w:rsidR="00926B3F"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General:</w:t>
      </w:r>
      <w:r w:rsidR="001812F3">
        <w:rPr>
          <w:rFonts w:ascii="Times New Roman" w:hAnsi="Times New Roman" w:cs="Times New Roman"/>
          <w:b/>
        </w:rPr>
        <w:t xml:space="preserve"> </w:t>
      </w:r>
      <w:r w:rsidR="001812F3" w:rsidRPr="001812F3">
        <w:rPr>
          <w:rFonts w:ascii="Times New Roman" w:hAnsi="Times New Roman" w:cs="Times New Roman"/>
        </w:rPr>
        <w:t>Patient is a</w:t>
      </w:r>
      <w:r w:rsidR="00AF34A7">
        <w:rPr>
          <w:rFonts w:ascii="Times New Roman" w:hAnsi="Times New Roman" w:cs="Times New Roman"/>
        </w:rPr>
        <w:t>wa</w:t>
      </w:r>
      <w:r w:rsidR="001812F3" w:rsidRPr="001812F3">
        <w:rPr>
          <w:rFonts w:ascii="Times New Roman" w:hAnsi="Times New Roman" w:cs="Times New Roman"/>
        </w:rPr>
        <w:t>ke, alert, and oriented x4.</w:t>
      </w:r>
      <w:r w:rsidR="001812F3">
        <w:rPr>
          <w:rFonts w:ascii="Times New Roman" w:hAnsi="Times New Roman" w:cs="Times New Roman"/>
          <w:b/>
        </w:rPr>
        <w:t xml:space="preserve"> </w:t>
      </w:r>
    </w:p>
    <w:p w14:paraId="3F96D222" w14:textId="01033F16" w:rsidR="002758F6" w:rsidRPr="002758F6" w:rsidRDefault="004B067E" w:rsidP="002758F6">
      <w:pPr>
        <w:pStyle w:val="NoSpacing"/>
        <w:spacing w:line="480" w:lineRule="auto"/>
        <w:rPr>
          <w:rFonts w:ascii="Times New Roman" w:hAnsi="Times New Roman" w:cs="Times New Roman"/>
          <w:sz w:val="24"/>
          <w:szCs w:val="24"/>
        </w:rPr>
      </w:pPr>
      <w:r w:rsidRPr="002758F6">
        <w:rPr>
          <w:rFonts w:ascii="Times New Roman" w:hAnsi="Times New Roman" w:cs="Times New Roman"/>
          <w:b/>
          <w:sz w:val="24"/>
          <w:szCs w:val="24"/>
        </w:rPr>
        <w:t>Vital signs:</w:t>
      </w:r>
      <w:r w:rsidR="00FA539C" w:rsidRPr="002758F6">
        <w:rPr>
          <w:rFonts w:ascii="Times New Roman" w:hAnsi="Times New Roman" w:cs="Times New Roman"/>
          <w:b/>
          <w:sz w:val="24"/>
          <w:szCs w:val="24"/>
        </w:rPr>
        <w:t xml:space="preserve"> </w:t>
      </w:r>
      <w:r w:rsidR="002758F6" w:rsidRPr="002758F6">
        <w:rPr>
          <w:rFonts w:ascii="Times New Roman" w:hAnsi="Times New Roman" w:cs="Times New Roman"/>
          <w:sz w:val="24"/>
          <w:szCs w:val="24"/>
        </w:rPr>
        <w:t xml:space="preserve">112/67, </w:t>
      </w:r>
      <w:r w:rsidR="002758F6" w:rsidRPr="002758F6">
        <w:rPr>
          <w:rFonts w:ascii="Times New Roman" w:hAnsi="Times New Roman" w:cs="Times New Roman"/>
          <w:sz w:val="24"/>
          <w:szCs w:val="24"/>
        </w:rPr>
        <w:t>80</w:t>
      </w:r>
      <w:r w:rsidR="002758F6" w:rsidRPr="002758F6">
        <w:rPr>
          <w:rFonts w:ascii="Times New Roman" w:hAnsi="Times New Roman" w:cs="Times New Roman"/>
          <w:sz w:val="24"/>
          <w:szCs w:val="24"/>
        </w:rPr>
        <w:t>, 16, 98.1*f orally, 100% on room air, BMI- 28</w:t>
      </w:r>
    </w:p>
    <w:p w14:paraId="39A671B4" w14:textId="70065FD1" w:rsidR="00926B3F" w:rsidRPr="002758F6" w:rsidRDefault="004B067E" w:rsidP="002758F6">
      <w:pPr>
        <w:pStyle w:val="NoSpacing"/>
        <w:spacing w:line="480" w:lineRule="auto"/>
        <w:rPr>
          <w:rFonts w:ascii="Times New Roman" w:hAnsi="Times New Roman" w:cs="Times New Roman"/>
          <w:b/>
          <w:sz w:val="24"/>
          <w:szCs w:val="24"/>
        </w:rPr>
      </w:pPr>
      <w:r w:rsidRPr="002758F6">
        <w:rPr>
          <w:rFonts w:ascii="Times New Roman" w:hAnsi="Times New Roman" w:cs="Times New Roman"/>
          <w:b/>
          <w:sz w:val="24"/>
          <w:szCs w:val="24"/>
        </w:rPr>
        <w:lastRenderedPageBreak/>
        <w:t>Skin</w:t>
      </w:r>
      <w:r w:rsidR="00AC1FA1" w:rsidRPr="002758F6">
        <w:rPr>
          <w:rFonts w:ascii="Times New Roman" w:hAnsi="Times New Roman" w:cs="Times New Roman"/>
          <w:b/>
          <w:sz w:val="24"/>
          <w:szCs w:val="24"/>
        </w:rPr>
        <w:t>:</w:t>
      </w:r>
      <w:r w:rsidR="00EB3292" w:rsidRPr="002758F6">
        <w:rPr>
          <w:rFonts w:ascii="Times New Roman" w:hAnsi="Times New Roman" w:cs="Times New Roman"/>
          <w:sz w:val="24"/>
          <w:szCs w:val="24"/>
        </w:rPr>
        <w:t xml:space="preserve"> Skin feels warm to touch. Normal in appearance and texture. Nails pink without clubbing</w:t>
      </w:r>
    </w:p>
    <w:p w14:paraId="54EA618E" w14:textId="6CBEC62D" w:rsidR="00926B3F" w:rsidRPr="002758F6" w:rsidRDefault="004B067E" w:rsidP="002758F6">
      <w:pPr>
        <w:spacing w:line="480" w:lineRule="auto"/>
        <w:rPr>
          <w:rFonts w:ascii="Times New Roman" w:hAnsi="Times New Roman" w:cs="Times New Roman"/>
        </w:rPr>
      </w:pPr>
      <w:r w:rsidRPr="002758F6">
        <w:rPr>
          <w:rFonts w:ascii="Times New Roman" w:hAnsi="Times New Roman" w:cs="Times New Roman"/>
          <w:b/>
        </w:rPr>
        <w:t>Head:</w:t>
      </w:r>
      <w:r w:rsidR="00EB3292" w:rsidRPr="002758F6">
        <w:rPr>
          <w:rFonts w:ascii="Times New Roman" w:hAnsi="Times New Roman" w:cs="Times New Roman"/>
          <w:b/>
        </w:rPr>
        <w:t xml:space="preserve"> </w:t>
      </w:r>
      <w:r w:rsidR="00265A74" w:rsidRPr="002758F6">
        <w:rPr>
          <w:rFonts w:ascii="Times New Roman" w:hAnsi="Times New Roman" w:cs="Times New Roman"/>
        </w:rPr>
        <w:t>N</w:t>
      </w:r>
      <w:r w:rsidR="00EB3292" w:rsidRPr="002758F6">
        <w:rPr>
          <w:rFonts w:ascii="Times New Roman" w:hAnsi="Times New Roman" w:cs="Times New Roman"/>
        </w:rPr>
        <w:t xml:space="preserve">ormocephalic, no lesions, no mass, no tenderness, even hair distribution. </w:t>
      </w:r>
    </w:p>
    <w:p w14:paraId="03667890" w14:textId="3C7CD0CD" w:rsidR="00AC1FA1" w:rsidRPr="00EB3292" w:rsidRDefault="004B067E" w:rsidP="00926B3F">
      <w:pPr>
        <w:spacing w:line="480" w:lineRule="auto"/>
        <w:rPr>
          <w:rFonts w:ascii="Times New Roman" w:hAnsi="Times New Roman" w:cs="Times New Roman"/>
        </w:rPr>
      </w:pPr>
      <w:r w:rsidRPr="00AC1FA1">
        <w:rPr>
          <w:rFonts w:ascii="Times New Roman" w:hAnsi="Times New Roman" w:cs="Times New Roman"/>
          <w:b/>
        </w:rPr>
        <w:t>Eyes:</w:t>
      </w:r>
      <w:r w:rsidR="00EB3292">
        <w:rPr>
          <w:rFonts w:ascii="Times New Roman" w:hAnsi="Times New Roman" w:cs="Times New Roman"/>
          <w:b/>
        </w:rPr>
        <w:t xml:space="preserve"> </w:t>
      </w:r>
      <w:r w:rsidR="00EB3292" w:rsidRPr="004C427E">
        <w:rPr>
          <w:rFonts w:ascii="Times New Roman" w:hAnsi="Times New Roman" w:cs="Times New Roman"/>
        </w:rPr>
        <w:t xml:space="preserve">Pupils are equally round, reactive to light and accommodation, </w:t>
      </w:r>
      <w:r w:rsidR="002973B3">
        <w:rPr>
          <w:rFonts w:ascii="Times New Roman" w:hAnsi="Times New Roman" w:cs="Times New Roman"/>
        </w:rPr>
        <w:t>Conjunctiva pink,</w:t>
      </w:r>
      <w:r w:rsidR="006F2F98">
        <w:rPr>
          <w:rFonts w:ascii="Times New Roman" w:hAnsi="Times New Roman" w:cs="Times New Roman"/>
        </w:rPr>
        <w:t xml:space="preserve"> sclera white/clear</w:t>
      </w:r>
      <w:r w:rsidR="00EB3292" w:rsidRPr="004C427E">
        <w:rPr>
          <w:rFonts w:ascii="Times New Roman" w:hAnsi="Times New Roman" w:cs="Times New Roman"/>
        </w:rPr>
        <w:t>. Red reflex present bilaterally, normal vessels without hemorrhage on fundoscopic examination.</w:t>
      </w:r>
    </w:p>
    <w:p w14:paraId="2A2CB917" w14:textId="34F3567D"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sidRPr="004C427E">
        <w:rPr>
          <w:rFonts w:ascii="Times New Roman" w:hAnsi="Times New Roman" w:cs="Times New Roman"/>
        </w:rPr>
        <w:t xml:space="preserve">Outer </w:t>
      </w:r>
      <w:proofErr w:type="spellStart"/>
      <w:r w:rsidR="00EB3292" w:rsidRPr="004C427E">
        <w:rPr>
          <w:rFonts w:ascii="Times New Roman" w:hAnsi="Times New Roman" w:cs="Times New Roman"/>
        </w:rPr>
        <w:t>ear</w:t>
      </w:r>
      <w:proofErr w:type="spellEnd"/>
      <w:r w:rsidR="00EB3292" w:rsidRPr="004C427E">
        <w:rPr>
          <w:rFonts w:ascii="Times New Roman" w:hAnsi="Times New Roman" w:cs="Times New Roman"/>
        </w:rPr>
        <w:t xml:space="preserve"> without lesions, skin intact, same color as face, tympanic canals normal, eardrum flat, translucent and pearly gray in color.</w:t>
      </w:r>
    </w:p>
    <w:p w14:paraId="567E6AAA" w14:textId="77576D94"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Nose/sinuses:</w:t>
      </w:r>
      <w:r w:rsidR="00EB3292" w:rsidRPr="00EB3292">
        <w:rPr>
          <w:rFonts w:ascii="Times New Roman" w:hAnsi="Times New Roman" w:cs="Times New Roman"/>
        </w:rPr>
        <w:t xml:space="preserve"> </w:t>
      </w:r>
      <w:r w:rsidR="00EB3292" w:rsidRPr="004C427E">
        <w:rPr>
          <w:rFonts w:ascii="Times New Roman" w:hAnsi="Times New Roman" w:cs="Times New Roman"/>
        </w:rPr>
        <w:t>Midline nasal septum, nostrils patent bilaterally, no nasal discharge, no tenderness over frontal and maxillary sinuses.</w:t>
      </w:r>
    </w:p>
    <w:p w14:paraId="1DB915A8" w14:textId="0E2B6F79"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Mouth/throat:</w:t>
      </w:r>
      <w:r w:rsidR="00816DA7" w:rsidRPr="00816DA7">
        <w:rPr>
          <w:rFonts w:ascii="Times New Roman" w:hAnsi="Times New Roman" w:cs="Times New Roman"/>
        </w:rPr>
        <w:t xml:space="preserve"> </w:t>
      </w:r>
      <w:r w:rsidR="00816DA7" w:rsidRPr="004C427E">
        <w:rPr>
          <w:rFonts w:ascii="Times New Roman" w:hAnsi="Times New Roman" w:cs="Times New Roman"/>
        </w:rPr>
        <w:t>Pharyngeal walls are pink;</w:t>
      </w:r>
      <w:r w:rsidR="00816DA7">
        <w:rPr>
          <w:rFonts w:ascii="Times New Roman" w:hAnsi="Times New Roman" w:cs="Times New Roman"/>
        </w:rPr>
        <w:t xml:space="preserve"> tonsils are </w:t>
      </w:r>
      <w:r w:rsidR="00816DA7" w:rsidRPr="004C427E">
        <w:rPr>
          <w:rFonts w:ascii="Times New Roman" w:hAnsi="Times New Roman" w:cs="Times New Roman"/>
        </w:rPr>
        <w:t>+</w:t>
      </w:r>
      <w:r w:rsidR="00816DA7">
        <w:rPr>
          <w:rFonts w:ascii="Times New Roman" w:hAnsi="Times New Roman" w:cs="Times New Roman"/>
        </w:rPr>
        <w:t>2</w:t>
      </w:r>
      <w:r w:rsidR="00816DA7" w:rsidRPr="004C427E">
        <w:rPr>
          <w:rFonts w:ascii="Times New Roman" w:hAnsi="Times New Roman" w:cs="Times New Roman"/>
        </w:rPr>
        <w:t xml:space="preserve"> in size</w:t>
      </w:r>
      <w:r w:rsidR="001B73E3">
        <w:rPr>
          <w:rFonts w:ascii="Times New Roman" w:hAnsi="Times New Roman" w:cs="Times New Roman"/>
        </w:rPr>
        <w:t xml:space="preserve">. </w:t>
      </w:r>
      <w:r w:rsidR="00816DA7" w:rsidRPr="004C427E">
        <w:rPr>
          <w:rFonts w:ascii="Times New Roman" w:hAnsi="Times New Roman" w:cs="Times New Roman"/>
        </w:rPr>
        <w:t>Tongue &amp; lips normal in color, moist, no lesions, no periodontal d</w:t>
      </w:r>
      <w:r w:rsidR="001B73E3">
        <w:rPr>
          <w:rFonts w:ascii="Times New Roman" w:hAnsi="Times New Roman" w:cs="Times New Roman"/>
        </w:rPr>
        <w:t xml:space="preserve">isease noted, no submandibular, </w:t>
      </w:r>
      <w:r w:rsidR="00816DA7" w:rsidRPr="004C427E">
        <w:rPr>
          <w:rFonts w:ascii="Times New Roman" w:hAnsi="Times New Roman" w:cs="Times New Roman"/>
        </w:rPr>
        <w:t>or su</w:t>
      </w:r>
      <w:r w:rsidR="00816DA7">
        <w:rPr>
          <w:rFonts w:ascii="Times New Roman" w:hAnsi="Times New Roman" w:cs="Times New Roman"/>
        </w:rPr>
        <w:t>praclavicular lymphadenopathy</w:t>
      </w:r>
      <w:r w:rsidR="00816DA7" w:rsidRPr="004C427E">
        <w:rPr>
          <w:rFonts w:ascii="Times New Roman" w:hAnsi="Times New Roman" w:cs="Times New Roman"/>
        </w:rPr>
        <w:t>, trachea in midline.</w:t>
      </w:r>
    </w:p>
    <w:p w14:paraId="08D4FB19" w14:textId="3AA8D67C" w:rsidR="00AC1FA1" w:rsidRPr="000810BF" w:rsidRDefault="004B067E" w:rsidP="000810BF">
      <w:pPr>
        <w:pStyle w:val="APA"/>
        <w:ind w:firstLine="0"/>
      </w:pPr>
      <w:r w:rsidRPr="00AC1FA1">
        <w:rPr>
          <w:b/>
        </w:rPr>
        <w:t>Neck:</w:t>
      </w:r>
      <w:r w:rsidR="000810BF" w:rsidRPr="000810BF">
        <w:t xml:space="preserve"> </w:t>
      </w:r>
      <w:r w:rsidR="000810BF">
        <w:t>Neck is Supple, no JVD</w:t>
      </w:r>
      <w:r w:rsidR="000810BF" w:rsidRPr="004C427E">
        <w:t>, carotid artery upstroke is normal bilaterally without bruits.</w:t>
      </w:r>
    </w:p>
    <w:p w14:paraId="043C58E3" w14:textId="31A84D46"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Heart:</w:t>
      </w:r>
      <w:r w:rsidR="000810BF" w:rsidRPr="000810BF">
        <w:rPr>
          <w:rFonts w:ascii="Times New Roman" w:hAnsi="Times New Roman" w:cs="Times New Roman"/>
        </w:rPr>
        <w:t xml:space="preserve"> </w:t>
      </w:r>
      <w:r w:rsidR="002758F6">
        <w:rPr>
          <w:rFonts w:ascii="Times New Roman" w:hAnsi="Times New Roman" w:cs="Times New Roman"/>
        </w:rPr>
        <w:t>irregular heart sounds, s3 present upon auscultation</w:t>
      </w:r>
      <w:r w:rsidR="000810BF" w:rsidRPr="004C427E">
        <w:rPr>
          <w:rFonts w:ascii="Times New Roman" w:hAnsi="Times New Roman" w:cs="Times New Roman"/>
        </w:rPr>
        <w:t>, no murmurs, no gallops, or rubs, no abnormal pulsation.</w:t>
      </w:r>
    </w:p>
    <w:p w14:paraId="130C83A5" w14:textId="6A0D9EEA" w:rsidR="00AC1FA1" w:rsidRPr="000810BF" w:rsidRDefault="004B067E" w:rsidP="000810BF">
      <w:pPr>
        <w:pStyle w:val="APA"/>
        <w:ind w:firstLine="0"/>
      </w:pPr>
      <w:r w:rsidRPr="00AC1FA1">
        <w:rPr>
          <w:b/>
        </w:rPr>
        <w:t>Thorax and back:</w:t>
      </w:r>
      <w:r w:rsidR="000810BF" w:rsidRPr="000810BF">
        <w:t xml:space="preserve"> </w:t>
      </w:r>
      <w:r w:rsidR="000810BF" w:rsidRPr="004C427E">
        <w:t xml:space="preserve">Symmetrical lung expansion, spine no deformity or tenderness. </w:t>
      </w:r>
    </w:p>
    <w:p w14:paraId="0C6F963F" w14:textId="715EEF4B"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Lungs:</w:t>
      </w:r>
      <w:r w:rsidR="000810BF" w:rsidRPr="000810BF">
        <w:rPr>
          <w:rFonts w:ascii="Times New Roman" w:hAnsi="Times New Roman" w:cs="Times New Roman"/>
        </w:rPr>
        <w:t xml:space="preserve"> </w:t>
      </w:r>
      <w:r w:rsidR="00485169">
        <w:rPr>
          <w:rFonts w:ascii="Times New Roman" w:hAnsi="Times New Roman" w:cs="Times New Roman"/>
        </w:rPr>
        <w:t xml:space="preserve">Tachypneic. </w:t>
      </w:r>
      <w:r w:rsidR="000810BF" w:rsidRPr="004C427E">
        <w:rPr>
          <w:rFonts w:ascii="Times New Roman" w:hAnsi="Times New Roman" w:cs="Times New Roman"/>
        </w:rPr>
        <w:t xml:space="preserve">Symmetric expansion on inspection, respiratory effort even and unlabored without use of accessory muscles, on palpation tactile fremitus equal bilaterally, normal resonant on percussion, clear breath sounds, no wheezes, crackles, rhonchi or </w:t>
      </w:r>
      <w:proofErr w:type="spellStart"/>
      <w:r w:rsidR="000810BF" w:rsidRPr="004C427E">
        <w:rPr>
          <w:rFonts w:ascii="Times New Roman" w:hAnsi="Times New Roman" w:cs="Times New Roman"/>
        </w:rPr>
        <w:t>rhales</w:t>
      </w:r>
      <w:proofErr w:type="spellEnd"/>
      <w:r w:rsidR="000810BF" w:rsidRPr="004C427E">
        <w:rPr>
          <w:rFonts w:ascii="Times New Roman" w:hAnsi="Times New Roman" w:cs="Times New Roman"/>
        </w:rPr>
        <w:t> noted.</w:t>
      </w:r>
    </w:p>
    <w:p w14:paraId="11D29128" w14:textId="74BE3DD2"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lastRenderedPageBreak/>
        <w:t>Abdomen:</w:t>
      </w:r>
      <w:r w:rsidR="000810BF" w:rsidRPr="000810BF">
        <w:rPr>
          <w:rFonts w:ascii="Times New Roman" w:hAnsi="Times New Roman" w:cs="Times New Roman"/>
        </w:rPr>
        <w:t xml:space="preserve"> </w:t>
      </w:r>
      <w:r w:rsidR="00541358">
        <w:t>Abdomen is non- distended, soft, no tenderness on palpation, no hepatojugular reflux, normoactive bowel sounds in all four quadrants.</w:t>
      </w:r>
    </w:p>
    <w:p w14:paraId="3E7436E6" w14:textId="30D63F5F"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Extremities:</w:t>
      </w:r>
      <w:r w:rsidR="00DC5EE8" w:rsidRPr="00DC5EE8">
        <w:rPr>
          <w:rFonts w:ascii="Times New Roman" w:hAnsi="Times New Roman" w:cs="Times New Roman"/>
        </w:rPr>
        <w:t xml:space="preserve"> </w:t>
      </w:r>
      <w:r w:rsidR="00DC5EE8" w:rsidRPr="004C427E">
        <w:rPr>
          <w:rFonts w:ascii="Times New Roman" w:hAnsi="Times New Roman" w:cs="Times New Roman"/>
        </w:rPr>
        <w:t>Moves all, no discoloration, or cyanosis, no clubbing or edema, good pulses with regular rhythm.</w:t>
      </w:r>
    </w:p>
    <w:p w14:paraId="3AFD7BAD" w14:textId="77CE9713"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Neurological:</w:t>
      </w:r>
      <w:r w:rsidR="00DC5EE8" w:rsidRPr="00DC5EE8">
        <w:rPr>
          <w:rFonts w:ascii="Times New Roman" w:hAnsi="Times New Roman" w:cs="Times New Roman"/>
        </w:rPr>
        <w:t xml:space="preserve"> </w:t>
      </w:r>
      <w:r w:rsidR="00DC5EE8" w:rsidRPr="004C427E">
        <w:rPr>
          <w:rFonts w:ascii="Times New Roman" w:hAnsi="Times New Roman" w:cs="Times New Roman"/>
        </w:rPr>
        <w:t>Patient is alert and oriented to questioning, cranial nerves II -XII intact, motor, strength, and sensory examination of the upper and lower extremities is normal, symmetrical and normal reflexes bilaterally in both extremities, gait normal.</w:t>
      </w:r>
      <w:r w:rsidR="009B1E85" w:rsidRPr="009B1E85">
        <w:rPr>
          <w:rFonts w:ascii="Times New Roman" w:hAnsi="Times New Roman" w:cs="Times New Roman"/>
        </w:rPr>
        <w:t xml:space="preserve"> </w:t>
      </w:r>
      <w:r w:rsidR="009B1E85">
        <w:rPr>
          <w:rFonts w:ascii="Times New Roman" w:hAnsi="Times New Roman" w:cs="Times New Roman"/>
        </w:rPr>
        <w:t>Everyday speech and memory;</w:t>
      </w:r>
      <w:r w:rsidR="009B1E85" w:rsidRPr="004C427E">
        <w:rPr>
          <w:rFonts w:ascii="Times New Roman" w:hAnsi="Times New Roman" w:cs="Times New Roman"/>
        </w:rPr>
        <w:t xml:space="preserve"> motor coordination intact.</w:t>
      </w:r>
    </w:p>
    <w:p w14:paraId="297E66ED" w14:textId="172D0EF4" w:rsidR="00AC1FA1" w:rsidRPr="002758F6" w:rsidRDefault="004B067E" w:rsidP="00AC1FA1">
      <w:pPr>
        <w:spacing w:line="480" w:lineRule="auto"/>
        <w:rPr>
          <w:rFonts w:ascii="Times New Roman" w:hAnsi="Times New Roman" w:cs="Times New Roman"/>
          <w:color w:val="C0504D" w:themeColor="accent2"/>
        </w:rPr>
      </w:pPr>
      <w:r w:rsidRPr="005C5ED1">
        <w:rPr>
          <w:rFonts w:ascii="Times New Roman" w:hAnsi="Times New Roman" w:cs="Times New Roman"/>
          <w:b/>
        </w:rPr>
        <w:t>Primary</w:t>
      </w:r>
      <w:r w:rsidRPr="00AC1FA1">
        <w:rPr>
          <w:rFonts w:ascii="Times New Roman" w:hAnsi="Times New Roman" w:cs="Times New Roman"/>
          <w:b/>
        </w:rPr>
        <w:t xml:space="preserve"> Diagnosis</w:t>
      </w:r>
      <w:r w:rsidRPr="00AC1FA1">
        <w:rPr>
          <w:rFonts w:ascii="Times New Roman" w:hAnsi="Times New Roman" w:cs="Times New Roman"/>
        </w:rPr>
        <w:t>:</w:t>
      </w:r>
      <w:r w:rsidR="002758F6">
        <w:rPr>
          <w:rFonts w:ascii="Times New Roman" w:hAnsi="Times New Roman" w:cs="Times New Roman"/>
          <w:color w:val="C0504D" w:themeColor="accent2"/>
        </w:rPr>
        <w:t xml:space="preserve"> Please discuss the primary diagnosis as AFIB</w:t>
      </w:r>
    </w:p>
    <w:p w14:paraId="7DA02E1D" w14:textId="62C4CEF7" w:rsidR="007F6106" w:rsidRPr="002758F6" w:rsidRDefault="004B067E" w:rsidP="00BC1016">
      <w:pPr>
        <w:spacing w:line="480" w:lineRule="auto"/>
        <w:rPr>
          <w:rFonts w:ascii="Times New Roman" w:hAnsi="Times New Roman" w:cs="Times New Roman"/>
          <w:b/>
          <w:color w:val="C0504D" w:themeColor="accent2"/>
        </w:rPr>
      </w:pPr>
      <w:proofErr w:type="gramStart"/>
      <w:r w:rsidRPr="00AC1FA1">
        <w:rPr>
          <w:rFonts w:ascii="Times New Roman" w:hAnsi="Times New Roman" w:cs="Times New Roman"/>
          <w:b/>
        </w:rPr>
        <w:t>Pathophysiology</w:t>
      </w:r>
      <w:proofErr w:type="gramEnd"/>
      <w:r w:rsidR="002758F6">
        <w:rPr>
          <w:rFonts w:ascii="Times New Roman" w:hAnsi="Times New Roman" w:cs="Times New Roman"/>
          <w:b/>
        </w:rPr>
        <w:t xml:space="preserve"> </w:t>
      </w:r>
      <w:r w:rsidR="002758F6">
        <w:rPr>
          <w:rFonts w:ascii="Times New Roman" w:hAnsi="Times New Roman" w:cs="Times New Roman"/>
          <w:b/>
          <w:color w:val="C0504D" w:themeColor="accent2"/>
        </w:rPr>
        <w:t>Please discuss the pathophysiology of AFIB</w:t>
      </w:r>
    </w:p>
    <w:p w14:paraId="657182B4" w14:textId="77777777" w:rsidR="00BC1016" w:rsidRDefault="004B067E" w:rsidP="00BC1016">
      <w:pPr>
        <w:spacing w:line="480" w:lineRule="auto"/>
        <w:rPr>
          <w:rFonts w:ascii="Times New Roman" w:hAnsi="Times New Roman" w:cs="Times New Roman"/>
        </w:rPr>
      </w:pPr>
      <w:r w:rsidRPr="00AC1FA1">
        <w:rPr>
          <w:rFonts w:ascii="Times New Roman" w:hAnsi="Times New Roman" w:cs="Times New Roman"/>
          <w:b/>
        </w:rPr>
        <w:t>DIFFERENTIAL DIAGNOSIS</w:t>
      </w:r>
    </w:p>
    <w:p w14:paraId="3A08BFA9" w14:textId="09A546D5" w:rsidR="009F4531" w:rsidRPr="002758F6" w:rsidRDefault="002758F6" w:rsidP="00AC1FA1">
      <w:pPr>
        <w:spacing w:line="480" w:lineRule="auto"/>
        <w:rPr>
          <w:rFonts w:ascii="Times New Roman" w:hAnsi="Times New Roman" w:cs="Times New Roman"/>
          <w:color w:val="C0504D" w:themeColor="accent2"/>
        </w:rPr>
      </w:pPr>
      <w:r>
        <w:rPr>
          <w:rFonts w:ascii="Times New Roman" w:hAnsi="Times New Roman" w:cs="Times New Roman"/>
          <w:color w:val="C0504D" w:themeColor="accent2"/>
        </w:rPr>
        <w:t>Please discuss 3 differential diagnosis and discuss how it is ruled out.</w:t>
      </w:r>
    </w:p>
    <w:p w14:paraId="3C0CDA65" w14:textId="64529B80"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PLAN</w:t>
      </w:r>
    </w:p>
    <w:p w14:paraId="54232BC2" w14:textId="296D2D68" w:rsidR="00AC1FA1" w:rsidRPr="002758F6" w:rsidRDefault="004B067E" w:rsidP="00AC1FA1">
      <w:pPr>
        <w:spacing w:line="480" w:lineRule="auto"/>
        <w:rPr>
          <w:rFonts w:ascii="Times New Roman" w:hAnsi="Times New Roman" w:cs="Times New Roman"/>
          <w:b/>
          <w:color w:val="C0504D" w:themeColor="accent2"/>
        </w:rPr>
      </w:pPr>
      <w:proofErr w:type="gramStart"/>
      <w:r w:rsidRPr="00AC1FA1">
        <w:rPr>
          <w:rFonts w:ascii="Times New Roman" w:hAnsi="Times New Roman" w:cs="Times New Roman"/>
          <w:b/>
        </w:rPr>
        <w:t>Diagnostics</w:t>
      </w:r>
      <w:proofErr w:type="gramEnd"/>
      <w:r w:rsidR="002758F6">
        <w:rPr>
          <w:rFonts w:ascii="Times New Roman" w:hAnsi="Times New Roman" w:cs="Times New Roman"/>
          <w:b/>
        </w:rPr>
        <w:t xml:space="preserve"> </w:t>
      </w:r>
      <w:r w:rsidR="002758F6">
        <w:rPr>
          <w:rFonts w:ascii="Times New Roman" w:hAnsi="Times New Roman" w:cs="Times New Roman"/>
          <w:b/>
          <w:color w:val="C0504D" w:themeColor="accent2"/>
        </w:rPr>
        <w:t>Please discuss the diagnostics of AFIB (EKG)</w:t>
      </w:r>
    </w:p>
    <w:p w14:paraId="25A364ED" w14:textId="5C73B5E4" w:rsidR="00AC1FA1" w:rsidRDefault="004B067E" w:rsidP="00AC1FA1">
      <w:pPr>
        <w:spacing w:line="480" w:lineRule="auto"/>
        <w:rPr>
          <w:rFonts w:ascii="Times New Roman" w:hAnsi="Times New Roman" w:cs="Times New Roman"/>
          <w:b/>
        </w:rPr>
      </w:pPr>
      <w:r w:rsidRPr="00AC1FA1">
        <w:rPr>
          <w:rFonts w:ascii="Times New Roman" w:hAnsi="Times New Roman" w:cs="Times New Roman"/>
          <w:b/>
        </w:rPr>
        <w:t>Medical Treatment</w:t>
      </w:r>
    </w:p>
    <w:p w14:paraId="5E15C4C4" w14:textId="66C8902F" w:rsidR="002758F6" w:rsidRPr="002758F6" w:rsidRDefault="002758F6" w:rsidP="00AC1FA1">
      <w:pPr>
        <w:spacing w:line="480" w:lineRule="auto"/>
        <w:rPr>
          <w:rFonts w:ascii="Times New Roman" w:hAnsi="Times New Roman" w:cs="Times New Roman"/>
          <w:b/>
          <w:color w:val="C0504D" w:themeColor="accent2"/>
        </w:rPr>
      </w:pPr>
      <w:r>
        <w:rPr>
          <w:rFonts w:ascii="Times New Roman" w:hAnsi="Times New Roman" w:cs="Times New Roman"/>
          <w:b/>
          <w:color w:val="C0504D" w:themeColor="accent2"/>
        </w:rPr>
        <w:t xml:space="preserve">Please discuss the medical treatment of </w:t>
      </w:r>
      <w:proofErr w:type="spellStart"/>
      <w:r>
        <w:rPr>
          <w:rFonts w:ascii="Times New Roman" w:hAnsi="Times New Roman" w:cs="Times New Roman"/>
          <w:b/>
          <w:color w:val="C0504D" w:themeColor="accent2"/>
        </w:rPr>
        <w:t>afib</w:t>
      </w:r>
      <w:proofErr w:type="spellEnd"/>
      <w:r>
        <w:rPr>
          <w:rFonts w:ascii="Times New Roman" w:hAnsi="Times New Roman" w:cs="Times New Roman"/>
          <w:b/>
          <w:color w:val="C0504D" w:themeColor="accent2"/>
        </w:rPr>
        <w:t xml:space="preserve"> (Eliquis)</w:t>
      </w:r>
    </w:p>
    <w:p w14:paraId="16F2D9A2" w14:textId="276093FD"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MANAGEMENT</w:t>
      </w:r>
    </w:p>
    <w:p w14:paraId="2B884F8D" w14:textId="69F01280" w:rsidR="00AC1FA1" w:rsidRPr="00AC1FA1" w:rsidRDefault="004B067E" w:rsidP="00AC1FA1">
      <w:pPr>
        <w:spacing w:line="480" w:lineRule="auto"/>
        <w:rPr>
          <w:rFonts w:ascii="Times New Roman" w:hAnsi="Times New Roman" w:cs="Times New Roman"/>
        </w:rPr>
      </w:pPr>
      <w:r w:rsidRPr="00AC1FA1">
        <w:rPr>
          <w:rFonts w:ascii="Times New Roman" w:hAnsi="Times New Roman" w:cs="Times New Roman"/>
          <w:b/>
        </w:rPr>
        <w:t>FOLLOW UP CARE/REFERRAL</w:t>
      </w:r>
      <w:r w:rsidRPr="00AC1FA1">
        <w:rPr>
          <w:rFonts w:ascii="Times New Roman" w:hAnsi="Times New Roman" w:cs="Times New Roman"/>
        </w:rPr>
        <w:t>:</w:t>
      </w:r>
      <w:r w:rsidR="002758F6">
        <w:rPr>
          <w:rFonts w:ascii="Times New Roman" w:hAnsi="Times New Roman" w:cs="Times New Roman"/>
        </w:rPr>
        <w:t xml:space="preserve"> Patient educated on STAT cardiology visit. Educated patient on follow up of primary care physician in one month</w:t>
      </w:r>
    </w:p>
    <w:p w14:paraId="5AC4562B" w14:textId="459BFE22" w:rsidR="00541358" w:rsidRPr="00541358" w:rsidRDefault="004B067E" w:rsidP="00541358">
      <w:pPr>
        <w:pStyle w:val="NoSpacing"/>
        <w:spacing w:line="480" w:lineRule="auto"/>
        <w:rPr>
          <w:rFonts w:ascii="Times New Roman" w:hAnsi="Times New Roman" w:cs="Times New Roman"/>
          <w:sz w:val="24"/>
          <w:szCs w:val="24"/>
        </w:rPr>
      </w:pPr>
      <w:r w:rsidRPr="00541358">
        <w:rPr>
          <w:rFonts w:ascii="Times New Roman" w:hAnsi="Times New Roman" w:cs="Times New Roman"/>
          <w:b/>
          <w:sz w:val="24"/>
          <w:szCs w:val="24"/>
        </w:rPr>
        <w:t>EDUCATION:</w:t>
      </w:r>
      <w:r w:rsidR="006C4543" w:rsidRPr="00541358">
        <w:rPr>
          <w:rFonts w:ascii="Times New Roman" w:hAnsi="Times New Roman" w:cs="Times New Roman"/>
          <w:sz w:val="24"/>
          <w:szCs w:val="24"/>
        </w:rPr>
        <w:t xml:space="preserve"> </w:t>
      </w:r>
      <w:r w:rsidR="002758F6">
        <w:rPr>
          <w:rFonts w:ascii="Times New Roman" w:hAnsi="Times New Roman" w:cs="Times New Roman"/>
          <w:sz w:val="24"/>
          <w:szCs w:val="24"/>
        </w:rPr>
        <w:t xml:space="preserve">Educated patient on signs and symptoms of stroke, educated patient to call 911 or go to ER if patient feels </w:t>
      </w:r>
      <w:proofErr w:type="gramStart"/>
      <w:r w:rsidR="002758F6">
        <w:rPr>
          <w:rFonts w:ascii="Times New Roman" w:hAnsi="Times New Roman" w:cs="Times New Roman"/>
          <w:sz w:val="24"/>
          <w:szCs w:val="24"/>
        </w:rPr>
        <w:t>light headed</w:t>
      </w:r>
      <w:proofErr w:type="gramEnd"/>
      <w:r w:rsidR="002758F6">
        <w:rPr>
          <w:rFonts w:ascii="Times New Roman" w:hAnsi="Times New Roman" w:cs="Times New Roman"/>
          <w:sz w:val="24"/>
          <w:szCs w:val="24"/>
        </w:rPr>
        <w:t>.</w:t>
      </w:r>
      <w:r w:rsidRPr="00541358">
        <w:rPr>
          <w:rFonts w:ascii="Times New Roman" w:hAnsi="Times New Roman" w:cs="Times New Roman"/>
          <w:sz w:val="24"/>
          <w:szCs w:val="24"/>
        </w:rPr>
        <w:t xml:space="preserve"> </w:t>
      </w:r>
    </w:p>
    <w:p w14:paraId="53720C86" w14:textId="595758D4" w:rsidR="00E84BCD" w:rsidRDefault="00E84BCD" w:rsidP="002758F6">
      <w:pPr>
        <w:spacing w:line="480" w:lineRule="auto"/>
        <w:rPr>
          <w:rFonts w:ascii="Times New Roman" w:hAnsi="Times New Roman" w:cs="Times New Roman"/>
          <w:b/>
        </w:rPr>
      </w:pPr>
    </w:p>
    <w:p w14:paraId="06F7A94A" w14:textId="77777777" w:rsidR="00E84BCD" w:rsidRDefault="00E84BCD" w:rsidP="00AC1FA1">
      <w:pPr>
        <w:spacing w:line="480" w:lineRule="auto"/>
        <w:jc w:val="center"/>
        <w:rPr>
          <w:rFonts w:ascii="Times New Roman" w:hAnsi="Times New Roman" w:cs="Times New Roman"/>
          <w:b/>
        </w:rPr>
      </w:pPr>
    </w:p>
    <w:p w14:paraId="797A295B" w14:textId="5E9188DC" w:rsidR="00541358" w:rsidRDefault="00541358" w:rsidP="00DD1568">
      <w:pPr>
        <w:spacing w:line="480" w:lineRule="auto"/>
        <w:rPr>
          <w:rFonts w:ascii="Times New Roman" w:hAnsi="Times New Roman" w:cs="Times New Roman"/>
          <w:b/>
        </w:rPr>
      </w:pPr>
    </w:p>
    <w:p w14:paraId="2EE9685E" w14:textId="77777777" w:rsidR="00584091" w:rsidRPr="00584091" w:rsidRDefault="00584091" w:rsidP="00584091">
      <w:pPr>
        <w:shd w:val="clear" w:color="auto" w:fill="FFFFFF"/>
        <w:jc w:val="center"/>
        <w:rPr>
          <w:rFonts w:ascii="Times New Roman" w:hAnsi="Times New Roman" w:cs="Times New Roman"/>
          <w:color w:val="000000"/>
        </w:rPr>
      </w:pPr>
      <w:r w:rsidRPr="00584091">
        <w:rPr>
          <w:rFonts w:ascii="Times New Roman" w:hAnsi="Times New Roman" w:cs="Times New Roman"/>
          <w:color w:val="000000"/>
        </w:rPr>
        <w:t>References</w:t>
      </w:r>
    </w:p>
    <w:p w14:paraId="47B7CB12" w14:textId="3FB3C854" w:rsidR="00AC1FA1" w:rsidRPr="002758F6" w:rsidRDefault="002758F6" w:rsidP="00926B3F">
      <w:pPr>
        <w:spacing w:line="480" w:lineRule="auto"/>
        <w:rPr>
          <w:rFonts w:ascii="Times New Roman" w:hAnsi="Times New Roman" w:cs="Times New Roman"/>
          <w:b/>
          <w:color w:val="C0504D" w:themeColor="accent2"/>
        </w:rPr>
      </w:pPr>
      <w:r>
        <w:rPr>
          <w:rFonts w:ascii="Times New Roman" w:hAnsi="Times New Roman" w:cs="Times New Roman"/>
          <w:b/>
          <w:color w:val="C0504D" w:themeColor="accent2"/>
        </w:rPr>
        <w:t xml:space="preserve">Please list references </w:t>
      </w:r>
    </w:p>
    <w:p w14:paraId="16C8978A" w14:textId="77777777" w:rsidR="00926B3F" w:rsidRPr="00584091" w:rsidRDefault="00926B3F" w:rsidP="005510CC">
      <w:pPr>
        <w:spacing w:line="480" w:lineRule="auto"/>
        <w:rPr>
          <w:rFonts w:ascii="Times New Roman" w:hAnsi="Times New Roman" w:cs="Times New Roman"/>
          <w:b/>
        </w:rPr>
      </w:pPr>
    </w:p>
    <w:p w14:paraId="535017E8" w14:textId="77777777" w:rsidR="00926B3F" w:rsidRPr="00584091" w:rsidRDefault="00926B3F" w:rsidP="005510CC">
      <w:pPr>
        <w:spacing w:line="480" w:lineRule="auto"/>
        <w:rPr>
          <w:rFonts w:ascii="Times New Roman" w:hAnsi="Times New Roman" w:cs="Times New Roman"/>
          <w:b/>
        </w:rPr>
      </w:pPr>
    </w:p>
    <w:p w14:paraId="0177604F" w14:textId="77777777" w:rsidR="00926B3F" w:rsidRPr="00584091" w:rsidRDefault="00926B3F" w:rsidP="005510CC">
      <w:pPr>
        <w:spacing w:line="480" w:lineRule="auto"/>
        <w:rPr>
          <w:rFonts w:ascii="Times New Roman" w:hAnsi="Times New Roman" w:cs="Times New Roman"/>
          <w:b/>
        </w:rPr>
      </w:pPr>
    </w:p>
    <w:p w14:paraId="662F560D" w14:textId="77777777" w:rsidR="00926B3F" w:rsidRPr="00584091" w:rsidRDefault="00926B3F" w:rsidP="005510CC">
      <w:pPr>
        <w:spacing w:line="480" w:lineRule="auto"/>
        <w:rPr>
          <w:rFonts w:ascii="Times New Roman" w:hAnsi="Times New Roman" w:cs="Times New Roman"/>
        </w:rPr>
      </w:pPr>
    </w:p>
    <w:p w14:paraId="1FC71CC3" w14:textId="77777777" w:rsidR="00926B3F" w:rsidRPr="00584091" w:rsidRDefault="00926B3F" w:rsidP="005510CC">
      <w:pPr>
        <w:spacing w:line="480" w:lineRule="auto"/>
        <w:rPr>
          <w:rFonts w:ascii="Times New Roman" w:hAnsi="Times New Roman" w:cs="Times New Roman"/>
        </w:rPr>
      </w:pPr>
    </w:p>
    <w:p w14:paraId="02925A48" w14:textId="77777777" w:rsidR="005510CC" w:rsidRPr="00584091" w:rsidRDefault="005510CC" w:rsidP="005510CC">
      <w:pPr>
        <w:spacing w:line="480" w:lineRule="auto"/>
        <w:ind w:firstLine="720"/>
        <w:rPr>
          <w:rFonts w:ascii="Times New Roman" w:hAnsi="Times New Roman" w:cs="Times New Roman"/>
        </w:rPr>
      </w:pPr>
    </w:p>
    <w:p w14:paraId="439E2E5C" w14:textId="77777777" w:rsidR="005510CC" w:rsidRPr="00AC1FA1" w:rsidRDefault="005510CC" w:rsidP="005510CC">
      <w:pPr>
        <w:ind w:firstLine="720"/>
        <w:jc w:val="center"/>
        <w:rPr>
          <w:rFonts w:ascii="Times New Roman" w:hAnsi="Times New Roman" w:cs="Times New Roman"/>
        </w:rPr>
      </w:pPr>
    </w:p>
    <w:p w14:paraId="26654DBA" w14:textId="77777777" w:rsidR="005510CC" w:rsidRPr="005510CC" w:rsidRDefault="005510CC" w:rsidP="005510CC">
      <w:pPr>
        <w:ind w:firstLine="720"/>
        <w:jc w:val="center"/>
      </w:pPr>
    </w:p>
    <w:sectPr w:rsidR="005510CC" w:rsidRPr="005510CC" w:rsidSect="005510CC">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2190B" w14:textId="77777777" w:rsidR="00F86054" w:rsidRDefault="00F86054">
      <w:r>
        <w:separator/>
      </w:r>
    </w:p>
  </w:endnote>
  <w:endnote w:type="continuationSeparator" w:id="0">
    <w:p w14:paraId="18C979F8" w14:textId="77777777" w:rsidR="00F86054" w:rsidRDefault="00F8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10BD7" w14:textId="77777777" w:rsidR="00F86054" w:rsidRDefault="00F86054">
      <w:r>
        <w:separator/>
      </w:r>
    </w:p>
  </w:footnote>
  <w:footnote w:type="continuationSeparator" w:id="0">
    <w:p w14:paraId="49528006" w14:textId="77777777" w:rsidR="00F86054" w:rsidRDefault="00F8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51C" w14:textId="77777777" w:rsidR="004A02A2" w:rsidRDefault="004B067E"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A2B53" w14:textId="77777777" w:rsidR="004A02A2" w:rsidRDefault="004A02A2" w:rsidP="00551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C17" w14:textId="77777777" w:rsidR="004A02A2" w:rsidRDefault="004B067E"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091">
      <w:rPr>
        <w:rStyle w:val="PageNumber"/>
        <w:noProof/>
      </w:rPr>
      <w:t>8</w:t>
    </w:r>
    <w:r>
      <w:rPr>
        <w:rStyle w:val="PageNumber"/>
      </w:rPr>
      <w:fldChar w:fldCharType="end"/>
    </w:r>
  </w:p>
  <w:p w14:paraId="3EDFCF2B" w14:textId="03F562E7" w:rsidR="004A02A2" w:rsidRDefault="002758F6" w:rsidP="005510CC">
    <w:pPr>
      <w:pStyle w:val="Header"/>
      <w:ind w:right="360"/>
    </w:pPr>
    <w:r>
      <w:t>Atrial fibrillation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7812097"/>
      <w:docPartObj>
        <w:docPartGallery w:val="Page Numbers (Top of Page)"/>
        <w:docPartUnique/>
      </w:docPartObj>
    </w:sdtPr>
    <w:sdtEndPr>
      <w:rPr>
        <w:rStyle w:val="PageNumber"/>
      </w:rPr>
    </w:sdtEndPr>
    <w:sdtContent>
      <w:p w14:paraId="6F1B99D2" w14:textId="6B505BCA" w:rsidR="00B36EEA" w:rsidRDefault="004B067E"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4091">
          <w:rPr>
            <w:rStyle w:val="PageNumber"/>
            <w:noProof/>
          </w:rPr>
          <w:t>1</w:t>
        </w:r>
        <w:r>
          <w:rPr>
            <w:rStyle w:val="PageNumber"/>
          </w:rPr>
          <w:fldChar w:fldCharType="end"/>
        </w:r>
      </w:p>
    </w:sdtContent>
  </w:sdt>
  <w:p w14:paraId="24897C7A" w14:textId="17E2B036" w:rsidR="00B36EEA" w:rsidRDefault="004B067E" w:rsidP="00B36EEA">
    <w:pPr>
      <w:pStyle w:val="Header"/>
      <w:ind w:right="360"/>
    </w:pPr>
    <w:r>
      <w:t>CASE STUDY:</w:t>
    </w:r>
    <w:r w:rsidR="00AF34A7">
      <w:t xml:space="preserve"> </w:t>
    </w:r>
    <w:r w:rsidR="002758F6">
      <w:t>Atrial fibrillation</w:t>
    </w:r>
  </w:p>
  <w:p w14:paraId="699930DA" w14:textId="44AFBA43" w:rsidR="004A02A2" w:rsidRDefault="004A02A2" w:rsidP="00551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3B6"/>
    <w:multiLevelType w:val="hybridMultilevel"/>
    <w:tmpl w:val="64269F0C"/>
    <w:lvl w:ilvl="0" w:tplc="C81C8836">
      <w:start w:val="1"/>
      <w:numFmt w:val="decimal"/>
      <w:lvlText w:val="%1."/>
      <w:lvlJc w:val="left"/>
      <w:pPr>
        <w:ind w:left="720" w:hanging="360"/>
      </w:pPr>
      <w:rPr>
        <w:rFonts w:hint="default"/>
      </w:rPr>
    </w:lvl>
    <w:lvl w:ilvl="1" w:tplc="09D8EC00" w:tentative="1">
      <w:start w:val="1"/>
      <w:numFmt w:val="lowerLetter"/>
      <w:lvlText w:val="%2."/>
      <w:lvlJc w:val="left"/>
      <w:pPr>
        <w:ind w:left="1440" w:hanging="360"/>
      </w:pPr>
    </w:lvl>
    <w:lvl w:ilvl="2" w:tplc="5644CA22" w:tentative="1">
      <w:start w:val="1"/>
      <w:numFmt w:val="lowerRoman"/>
      <w:lvlText w:val="%3."/>
      <w:lvlJc w:val="right"/>
      <w:pPr>
        <w:ind w:left="2160" w:hanging="180"/>
      </w:pPr>
    </w:lvl>
    <w:lvl w:ilvl="3" w:tplc="099CF2E8" w:tentative="1">
      <w:start w:val="1"/>
      <w:numFmt w:val="decimal"/>
      <w:lvlText w:val="%4."/>
      <w:lvlJc w:val="left"/>
      <w:pPr>
        <w:ind w:left="2880" w:hanging="360"/>
      </w:pPr>
    </w:lvl>
    <w:lvl w:ilvl="4" w:tplc="3D48849C" w:tentative="1">
      <w:start w:val="1"/>
      <w:numFmt w:val="lowerLetter"/>
      <w:lvlText w:val="%5."/>
      <w:lvlJc w:val="left"/>
      <w:pPr>
        <w:ind w:left="3600" w:hanging="360"/>
      </w:pPr>
    </w:lvl>
    <w:lvl w:ilvl="5" w:tplc="F0F6A36C" w:tentative="1">
      <w:start w:val="1"/>
      <w:numFmt w:val="lowerRoman"/>
      <w:lvlText w:val="%6."/>
      <w:lvlJc w:val="right"/>
      <w:pPr>
        <w:ind w:left="4320" w:hanging="180"/>
      </w:pPr>
    </w:lvl>
    <w:lvl w:ilvl="6" w:tplc="EDB03D9E" w:tentative="1">
      <w:start w:val="1"/>
      <w:numFmt w:val="decimal"/>
      <w:lvlText w:val="%7."/>
      <w:lvlJc w:val="left"/>
      <w:pPr>
        <w:ind w:left="5040" w:hanging="360"/>
      </w:pPr>
    </w:lvl>
    <w:lvl w:ilvl="7" w:tplc="4EF4491E" w:tentative="1">
      <w:start w:val="1"/>
      <w:numFmt w:val="lowerLetter"/>
      <w:lvlText w:val="%8."/>
      <w:lvlJc w:val="left"/>
      <w:pPr>
        <w:ind w:left="5760" w:hanging="360"/>
      </w:pPr>
    </w:lvl>
    <w:lvl w:ilvl="8" w:tplc="50E4C2F8" w:tentative="1">
      <w:start w:val="1"/>
      <w:numFmt w:val="lowerRoman"/>
      <w:lvlText w:val="%9."/>
      <w:lvlJc w:val="right"/>
      <w:pPr>
        <w:ind w:left="6480" w:hanging="180"/>
      </w:pPr>
    </w:lvl>
  </w:abstractNum>
  <w:abstractNum w:abstractNumId="1" w15:restartNumberingAfterBreak="0">
    <w:nsid w:val="01E561A2"/>
    <w:multiLevelType w:val="hybridMultilevel"/>
    <w:tmpl w:val="8ED88E4C"/>
    <w:lvl w:ilvl="0" w:tplc="75A48472">
      <w:start w:val="1"/>
      <w:numFmt w:val="decimal"/>
      <w:lvlText w:val="%1."/>
      <w:lvlJc w:val="left"/>
      <w:pPr>
        <w:ind w:left="720" w:hanging="360"/>
      </w:pPr>
    </w:lvl>
    <w:lvl w:ilvl="1" w:tplc="8580FAF4" w:tentative="1">
      <w:start w:val="1"/>
      <w:numFmt w:val="lowerLetter"/>
      <w:lvlText w:val="%2."/>
      <w:lvlJc w:val="left"/>
      <w:pPr>
        <w:ind w:left="1440" w:hanging="360"/>
      </w:pPr>
    </w:lvl>
    <w:lvl w:ilvl="2" w:tplc="1276AF5A" w:tentative="1">
      <w:start w:val="1"/>
      <w:numFmt w:val="lowerRoman"/>
      <w:lvlText w:val="%3."/>
      <w:lvlJc w:val="right"/>
      <w:pPr>
        <w:ind w:left="2160" w:hanging="180"/>
      </w:pPr>
    </w:lvl>
    <w:lvl w:ilvl="3" w:tplc="8B6E9A14" w:tentative="1">
      <w:start w:val="1"/>
      <w:numFmt w:val="decimal"/>
      <w:lvlText w:val="%4."/>
      <w:lvlJc w:val="left"/>
      <w:pPr>
        <w:ind w:left="2880" w:hanging="360"/>
      </w:pPr>
    </w:lvl>
    <w:lvl w:ilvl="4" w:tplc="8D5477EE" w:tentative="1">
      <w:start w:val="1"/>
      <w:numFmt w:val="lowerLetter"/>
      <w:lvlText w:val="%5."/>
      <w:lvlJc w:val="left"/>
      <w:pPr>
        <w:ind w:left="3600" w:hanging="360"/>
      </w:pPr>
    </w:lvl>
    <w:lvl w:ilvl="5" w:tplc="516023CE" w:tentative="1">
      <w:start w:val="1"/>
      <w:numFmt w:val="lowerRoman"/>
      <w:lvlText w:val="%6."/>
      <w:lvlJc w:val="right"/>
      <w:pPr>
        <w:ind w:left="4320" w:hanging="180"/>
      </w:pPr>
    </w:lvl>
    <w:lvl w:ilvl="6" w:tplc="FEA6B278" w:tentative="1">
      <w:start w:val="1"/>
      <w:numFmt w:val="decimal"/>
      <w:lvlText w:val="%7."/>
      <w:lvlJc w:val="left"/>
      <w:pPr>
        <w:ind w:left="5040" w:hanging="360"/>
      </w:pPr>
    </w:lvl>
    <w:lvl w:ilvl="7" w:tplc="448060CC" w:tentative="1">
      <w:start w:val="1"/>
      <w:numFmt w:val="lowerLetter"/>
      <w:lvlText w:val="%8."/>
      <w:lvlJc w:val="left"/>
      <w:pPr>
        <w:ind w:left="5760" w:hanging="360"/>
      </w:pPr>
    </w:lvl>
    <w:lvl w:ilvl="8" w:tplc="CF7425F2" w:tentative="1">
      <w:start w:val="1"/>
      <w:numFmt w:val="lowerRoman"/>
      <w:lvlText w:val="%9."/>
      <w:lvlJc w:val="right"/>
      <w:pPr>
        <w:ind w:left="6480" w:hanging="180"/>
      </w:pPr>
    </w:lvl>
  </w:abstractNum>
  <w:abstractNum w:abstractNumId="2" w15:restartNumberingAfterBreak="0">
    <w:nsid w:val="044746BD"/>
    <w:multiLevelType w:val="hybridMultilevel"/>
    <w:tmpl w:val="A3D8FEA0"/>
    <w:lvl w:ilvl="0" w:tplc="F6A0FA46">
      <w:start w:val="1"/>
      <w:numFmt w:val="decimal"/>
      <w:lvlText w:val="%1."/>
      <w:lvlJc w:val="left"/>
      <w:pPr>
        <w:ind w:left="720" w:hanging="360"/>
      </w:pPr>
      <w:rPr>
        <w:rFonts w:hint="default"/>
        <w:color w:val="auto"/>
      </w:rPr>
    </w:lvl>
    <w:lvl w:ilvl="1" w:tplc="F81E24E0" w:tentative="1">
      <w:start w:val="1"/>
      <w:numFmt w:val="lowerLetter"/>
      <w:lvlText w:val="%2."/>
      <w:lvlJc w:val="left"/>
      <w:pPr>
        <w:ind w:left="1440" w:hanging="360"/>
      </w:pPr>
    </w:lvl>
    <w:lvl w:ilvl="2" w:tplc="255A6D22" w:tentative="1">
      <w:start w:val="1"/>
      <w:numFmt w:val="lowerRoman"/>
      <w:lvlText w:val="%3."/>
      <w:lvlJc w:val="right"/>
      <w:pPr>
        <w:ind w:left="2160" w:hanging="180"/>
      </w:pPr>
    </w:lvl>
    <w:lvl w:ilvl="3" w:tplc="0A162738" w:tentative="1">
      <w:start w:val="1"/>
      <w:numFmt w:val="decimal"/>
      <w:lvlText w:val="%4."/>
      <w:lvlJc w:val="left"/>
      <w:pPr>
        <w:ind w:left="2880" w:hanging="360"/>
      </w:pPr>
    </w:lvl>
    <w:lvl w:ilvl="4" w:tplc="E85EF84A" w:tentative="1">
      <w:start w:val="1"/>
      <w:numFmt w:val="lowerLetter"/>
      <w:lvlText w:val="%5."/>
      <w:lvlJc w:val="left"/>
      <w:pPr>
        <w:ind w:left="3600" w:hanging="360"/>
      </w:pPr>
    </w:lvl>
    <w:lvl w:ilvl="5" w:tplc="BE3A2F36" w:tentative="1">
      <w:start w:val="1"/>
      <w:numFmt w:val="lowerRoman"/>
      <w:lvlText w:val="%6."/>
      <w:lvlJc w:val="right"/>
      <w:pPr>
        <w:ind w:left="4320" w:hanging="180"/>
      </w:pPr>
    </w:lvl>
    <w:lvl w:ilvl="6" w:tplc="8D72BF72" w:tentative="1">
      <w:start w:val="1"/>
      <w:numFmt w:val="decimal"/>
      <w:lvlText w:val="%7."/>
      <w:lvlJc w:val="left"/>
      <w:pPr>
        <w:ind w:left="5040" w:hanging="360"/>
      </w:pPr>
    </w:lvl>
    <w:lvl w:ilvl="7" w:tplc="286AC234" w:tentative="1">
      <w:start w:val="1"/>
      <w:numFmt w:val="lowerLetter"/>
      <w:lvlText w:val="%8."/>
      <w:lvlJc w:val="left"/>
      <w:pPr>
        <w:ind w:left="5760" w:hanging="360"/>
      </w:pPr>
    </w:lvl>
    <w:lvl w:ilvl="8" w:tplc="F0244D6A" w:tentative="1">
      <w:start w:val="1"/>
      <w:numFmt w:val="lowerRoman"/>
      <w:lvlText w:val="%9."/>
      <w:lvlJc w:val="right"/>
      <w:pPr>
        <w:ind w:left="6480" w:hanging="180"/>
      </w:pPr>
    </w:lvl>
  </w:abstractNum>
  <w:abstractNum w:abstractNumId="3" w15:restartNumberingAfterBreak="0">
    <w:nsid w:val="09872C95"/>
    <w:multiLevelType w:val="hybridMultilevel"/>
    <w:tmpl w:val="05F61542"/>
    <w:lvl w:ilvl="0" w:tplc="7472D918">
      <w:start w:val="1"/>
      <w:numFmt w:val="decimal"/>
      <w:lvlText w:val="%1."/>
      <w:lvlJc w:val="left"/>
      <w:pPr>
        <w:ind w:left="720" w:hanging="360"/>
      </w:pPr>
    </w:lvl>
    <w:lvl w:ilvl="1" w:tplc="2C308F3A" w:tentative="1">
      <w:start w:val="1"/>
      <w:numFmt w:val="lowerLetter"/>
      <w:lvlText w:val="%2."/>
      <w:lvlJc w:val="left"/>
      <w:pPr>
        <w:ind w:left="1440" w:hanging="360"/>
      </w:pPr>
    </w:lvl>
    <w:lvl w:ilvl="2" w:tplc="0AAA78B0" w:tentative="1">
      <w:start w:val="1"/>
      <w:numFmt w:val="lowerRoman"/>
      <w:lvlText w:val="%3."/>
      <w:lvlJc w:val="right"/>
      <w:pPr>
        <w:ind w:left="2160" w:hanging="180"/>
      </w:pPr>
    </w:lvl>
    <w:lvl w:ilvl="3" w:tplc="701ED2AA" w:tentative="1">
      <w:start w:val="1"/>
      <w:numFmt w:val="decimal"/>
      <w:lvlText w:val="%4."/>
      <w:lvlJc w:val="left"/>
      <w:pPr>
        <w:ind w:left="2880" w:hanging="360"/>
      </w:pPr>
    </w:lvl>
    <w:lvl w:ilvl="4" w:tplc="84228BCA" w:tentative="1">
      <w:start w:val="1"/>
      <w:numFmt w:val="lowerLetter"/>
      <w:lvlText w:val="%5."/>
      <w:lvlJc w:val="left"/>
      <w:pPr>
        <w:ind w:left="3600" w:hanging="360"/>
      </w:pPr>
    </w:lvl>
    <w:lvl w:ilvl="5" w:tplc="697C4C08" w:tentative="1">
      <w:start w:val="1"/>
      <w:numFmt w:val="lowerRoman"/>
      <w:lvlText w:val="%6."/>
      <w:lvlJc w:val="right"/>
      <w:pPr>
        <w:ind w:left="4320" w:hanging="180"/>
      </w:pPr>
    </w:lvl>
    <w:lvl w:ilvl="6" w:tplc="6352B50C" w:tentative="1">
      <w:start w:val="1"/>
      <w:numFmt w:val="decimal"/>
      <w:lvlText w:val="%7."/>
      <w:lvlJc w:val="left"/>
      <w:pPr>
        <w:ind w:left="5040" w:hanging="360"/>
      </w:pPr>
    </w:lvl>
    <w:lvl w:ilvl="7" w:tplc="2CE0FAEA" w:tentative="1">
      <w:start w:val="1"/>
      <w:numFmt w:val="lowerLetter"/>
      <w:lvlText w:val="%8."/>
      <w:lvlJc w:val="left"/>
      <w:pPr>
        <w:ind w:left="5760" w:hanging="360"/>
      </w:pPr>
    </w:lvl>
    <w:lvl w:ilvl="8" w:tplc="969A31B0" w:tentative="1">
      <w:start w:val="1"/>
      <w:numFmt w:val="lowerRoman"/>
      <w:lvlText w:val="%9."/>
      <w:lvlJc w:val="right"/>
      <w:pPr>
        <w:ind w:left="6480" w:hanging="180"/>
      </w:pPr>
    </w:lvl>
  </w:abstractNum>
  <w:abstractNum w:abstractNumId="4" w15:restartNumberingAfterBreak="0">
    <w:nsid w:val="311B0DEB"/>
    <w:multiLevelType w:val="hybridMultilevel"/>
    <w:tmpl w:val="1354C840"/>
    <w:lvl w:ilvl="0" w:tplc="506EE838">
      <w:start w:val="1"/>
      <w:numFmt w:val="upperLetter"/>
      <w:lvlText w:val="%1."/>
      <w:lvlJc w:val="left"/>
      <w:pPr>
        <w:ind w:left="720" w:hanging="360"/>
      </w:pPr>
      <w:rPr>
        <w:rFonts w:hint="default"/>
      </w:rPr>
    </w:lvl>
    <w:lvl w:ilvl="1" w:tplc="7124FFC2" w:tentative="1">
      <w:start w:val="1"/>
      <w:numFmt w:val="lowerLetter"/>
      <w:lvlText w:val="%2."/>
      <w:lvlJc w:val="left"/>
      <w:pPr>
        <w:ind w:left="1440" w:hanging="360"/>
      </w:pPr>
    </w:lvl>
    <w:lvl w:ilvl="2" w:tplc="5BE00A94" w:tentative="1">
      <w:start w:val="1"/>
      <w:numFmt w:val="lowerRoman"/>
      <w:lvlText w:val="%3."/>
      <w:lvlJc w:val="right"/>
      <w:pPr>
        <w:ind w:left="2160" w:hanging="180"/>
      </w:pPr>
    </w:lvl>
    <w:lvl w:ilvl="3" w:tplc="34A4CC32" w:tentative="1">
      <w:start w:val="1"/>
      <w:numFmt w:val="decimal"/>
      <w:lvlText w:val="%4."/>
      <w:lvlJc w:val="left"/>
      <w:pPr>
        <w:ind w:left="2880" w:hanging="360"/>
      </w:pPr>
    </w:lvl>
    <w:lvl w:ilvl="4" w:tplc="44ACD770" w:tentative="1">
      <w:start w:val="1"/>
      <w:numFmt w:val="lowerLetter"/>
      <w:lvlText w:val="%5."/>
      <w:lvlJc w:val="left"/>
      <w:pPr>
        <w:ind w:left="3600" w:hanging="360"/>
      </w:pPr>
    </w:lvl>
    <w:lvl w:ilvl="5" w:tplc="7C42748E" w:tentative="1">
      <w:start w:val="1"/>
      <w:numFmt w:val="lowerRoman"/>
      <w:lvlText w:val="%6."/>
      <w:lvlJc w:val="right"/>
      <w:pPr>
        <w:ind w:left="4320" w:hanging="180"/>
      </w:pPr>
    </w:lvl>
    <w:lvl w:ilvl="6" w:tplc="F08CE496" w:tentative="1">
      <w:start w:val="1"/>
      <w:numFmt w:val="decimal"/>
      <w:lvlText w:val="%7."/>
      <w:lvlJc w:val="left"/>
      <w:pPr>
        <w:ind w:left="5040" w:hanging="360"/>
      </w:pPr>
    </w:lvl>
    <w:lvl w:ilvl="7" w:tplc="FDCE762C" w:tentative="1">
      <w:start w:val="1"/>
      <w:numFmt w:val="lowerLetter"/>
      <w:lvlText w:val="%8."/>
      <w:lvlJc w:val="left"/>
      <w:pPr>
        <w:ind w:left="5760" w:hanging="360"/>
      </w:pPr>
    </w:lvl>
    <w:lvl w:ilvl="8" w:tplc="EC9A6D24" w:tentative="1">
      <w:start w:val="1"/>
      <w:numFmt w:val="lowerRoman"/>
      <w:lvlText w:val="%9."/>
      <w:lvlJc w:val="right"/>
      <w:pPr>
        <w:ind w:left="6480" w:hanging="180"/>
      </w:pPr>
    </w:lvl>
  </w:abstractNum>
  <w:abstractNum w:abstractNumId="5" w15:restartNumberingAfterBreak="0">
    <w:nsid w:val="719B12D6"/>
    <w:multiLevelType w:val="hybridMultilevel"/>
    <w:tmpl w:val="7BA617D8"/>
    <w:lvl w:ilvl="0" w:tplc="47F61738">
      <w:start w:val="1"/>
      <w:numFmt w:val="decimal"/>
      <w:lvlText w:val="%1."/>
      <w:lvlJc w:val="left"/>
      <w:pPr>
        <w:ind w:left="720" w:hanging="360"/>
      </w:pPr>
      <w:rPr>
        <w:rFonts w:hint="default"/>
        <w:b/>
      </w:rPr>
    </w:lvl>
    <w:lvl w:ilvl="1" w:tplc="2D323B94" w:tentative="1">
      <w:start w:val="1"/>
      <w:numFmt w:val="lowerLetter"/>
      <w:lvlText w:val="%2."/>
      <w:lvlJc w:val="left"/>
      <w:pPr>
        <w:ind w:left="1440" w:hanging="360"/>
      </w:pPr>
    </w:lvl>
    <w:lvl w:ilvl="2" w:tplc="157CBBDA" w:tentative="1">
      <w:start w:val="1"/>
      <w:numFmt w:val="lowerRoman"/>
      <w:lvlText w:val="%3."/>
      <w:lvlJc w:val="right"/>
      <w:pPr>
        <w:ind w:left="2160" w:hanging="180"/>
      </w:pPr>
    </w:lvl>
    <w:lvl w:ilvl="3" w:tplc="1D9C5136" w:tentative="1">
      <w:start w:val="1"/>
      <w:numFmt w:val="decimal"/>
      <w:lvlText w:val="%4."/>
      <w:lvlJc w:val="left"/>
      <w:pPr>
        <w:ind w:left="2880" w:hanging="360"/>
      </w:pPr>
    </w:lvl>
    <w:lvl w:ilvl="4" w:tplc="E4FC4F32" w:tentative="1">
      <w:start w:val="1"/>
      <w:numFmt w:val="lowerLetter"/>
      <w:lvlText w:val="%5."/>
      <w:lvlJc w:val="left"/>
      <w:pPr>
        <w:ind w:left="3600" w:hanging="360"/>
      </w:pPr>
    </w:lvl>
    <w:lvl w:ilvl="5" w:tplc="7F58FB82" w:tentative="1">
      <w:start w:val="1"/>
      <w:numFmt w:val="lowerRoman"/>
      <w:lvlText w:val="%6."/>
      <w:lvlJc w:val="right"/>
      <w:pPr>
        <w:ind w:left="4320" w:hanging="180"/>
      </w:pPr>
    </w:lvl>
    <w:lvl w:ilvl="6" w:tplc="550075C0" w:tentative="1">
      <w:start w:val="1"/>
      <w:numFmt w:val="decimal"/>
      <w:lvlText w:val="%7."/>
      <w:lvlJc w:val="left"/>
      <w:pPr>
        <w:ind w:left="5040" w:hanging="360"/>
      </w:pPr>
    </w:lvl>
    <w:lvl w:ilvl="7" w:tplc="DA6E49AA" w:tentative="1">
      <w:start w:val="1"/>
      <w:numFmt w:val="lowerLetter"/>
      <w:lvlText w:val="%8."/>
      <w:lvlJc w:val="left"/>
      <w:pPr>
        <w:ind w:left="5760" w:hanging="360"/>
      </w:pPr>
    </w:lvl>
    <w:lvl w:ilvl="8" w:tplc="933E2E44" w:tentative="1">
      <w:start w:val="1"/>
      <w:numFmt w:val="lowerRoman"/>
      <w:lvlText w:val="%9."/>
      <w:lvlJc w:val="right"/>
      <w:pPr>
        <w:ind w:left="6480" w:hanging="180"/>
      </w:pPr>
    </w:lvl>
  </w:abstractNum>
  <w:abstractNum w:abstractNumId="6" w15:restartNumberingAfterBreak="0">
    <w:nsid w:val="7EB53D89"/>
    <w:multiLevelType w:val="hybridMultilevel"/>
    <w:tmpl w:val="3858DB96"/>
    <w:lvl w:ilvl="0" w:tplc="3AEAAA62">
      <w:start w:val="1"/>
      <w:numFmt w:val="decimal"/>
      <w:lvlText w:val="%1."/>
      <w:lvlJc w:val="left"/>
      <w:pPr>
        <w:ind w:left="720" w:hanging="360"/>
      </w:pPr>
      <w:rPr>
        <w:rFonts w:hint="default"/>
        <w:b/>
      </w:rPr>
    </w:lvl>
    <w:lvl w:ilvl="1" w:tplc="21DEC16C" w:tentative="1">
      <w:start w:val="1"/>
      <w:numFmt w:val="lowerLetter"/>
      <w:lvlText w:val="%2."/>
      <w:lvlJc w:val="left"/>
      <w:pPr>
        <w:ind w:left="1440" w:hanging="360"/>
      </w:pPr>
    </w:lvl>
    <w:lvl w:ilvl="2" w:tplc="E758CA42" w:tentative="1">
      <w:start w:val="1"/>
      <w:numFmt w:val="lowerRoman"/>
      <w:lvlText w:val="%3."/>
      <w:lvlJc w:val="right"/>
      <w:pPr>
        <w:ind w:left="2160" w:hanging="180"/>
      </w:pPr>
    </w:lvl>
    <w:lvl w:ilvl="3" w:tplc="C8447910" w:tentative="1">
      <w:start w:val="1"/>
      <w:numFmt w:val="decimal"/>
      <w:lvlText w:val="%4."/>
      <w:lvlJc w:val="left"/>
      <w:pPr>
        <w:ind w:left="2880" w:hanging="360"/>
      </w:pPr>
    </w:lvl>
    <w:lvl w:ilvl="4" w:tplc="F5E04B3A" w:tentative="1">
      <w:start w:val="1"/>
      <w:numFmt w:val="lowerLetter"/>
      <w:lvlText w:val="%5."/>
      <w:lvlJc w:val="left"/>
      <w:pPr>
        <w:ind w:left="3600" w:hanging="360"/>
      </w:pPr>
    </w:lvl>
    <w:lvl w:ilvl="5" w:tplc="43A225D8" w:tentative="1">
      <w:start w:val="1"/>
      <w:numFmt w:val="lowerRoman"/>
      <w:lvlText w:val="%6."/>
      <w:lvlJc w:val="right"/>
      <w:pPr>
        <w:ind w:left="4320" w:hanging="180"/>
      </w:pPr>
    </w:lvl>
    <w:lvl w:ilvl="6" w:tplc="2F2C2798" w:tentative="1">
      <w:start w:val="1"/>
      <w:numFmt w:val="decimal"/>
      <w:lvlText w:val="%7."/>
      <w:lvlJc w:val="left"/>
      <w:pPr>
        <w:ind w:left="5040" w:hanging="360"/>
      </w:pPr>
    </w:lvl>
    <w:lvl w:ilvl="7" w:tplc="434C2C08" w:tentative="1">
      <w:start w:val="1"/>
      <w:numFmt w:val="lowerLetter"/>
      <w:lvlText w:val="%8."/>
      <w:lvlJc w:val="left"/>
      <w:pPr>
        <w:ind w:left="5760" w:hanging="360"/>
      </w:pPr>
    </w:lvl>
    <w:lvl w:ilvl="8" w:tplc="84F656FC"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FC"/>
    <w:rsid w:val="000056C6"/>
    <w:rsid w:val="00016B47"/>
    <w:rsid w:val="00030883"/>
    <w:rsid w:val="000375E7"/>
    <w:rsid w:val="00054056"/>
    <w:rsid w:val="00063003"/>
    <w:rsid w:val="000810BF"/>
    <w:rsid w:val="00084143"/>
    <w:rsid w:val="000A72F0"/>
    <w:rsid w:val="000A7A88"/>
    <w:rsid w:val="000A7F7A"/>
    <w:rsid w:val="000B1A2C"/>
    <w:rsid w:val="000C4E11"/>
    <w:rsid w:val="000E4EE1"/>
    <w:rsid w:val="00104AC9"/>
    <w:rsid w:val="001258CB"/>
    <w:rsid w:val="001408B3"/>
    <w:rsid w:val="00155AAC"/>
    <w:rsid w:val="001575EE"/>
    <w:rsid w:val="0016637C"/>
    <w:rsid w:val="00166E3A"/>
    <w:rsid w:val="001702E1"/>
    <w:rsid w:val="00174BC9"/>
    <w:rsid w:val="00180EA4"/>
    <w:rsid w:val="001812F3"/>
    <w:rsid w:val="001A0A3A"/>
    <w:rsid w:val="001A1958"/>
    <w:rsid w:val="001B3C90"/>
    <w:rsid w:val="001B6949"/>
    <w:rsid w:val="001B73E3"/>
    <w:rsid w:val="001B7468"/>
    <w:rsid w:val="001D2B4E"/>
    <w:rsid w:val="001D6513"/>
    <w:rsid w:val="001F2143"/>
    <w:rsid w:val="0024071B"/>
    <w:rsid w:val="00245146"/>
    <w:rsid w:val="00246FBB"/>
    <w:rsid w:val="00265A74"/>
    <w:rsid w:val="00266764"/>
    <w:rsid w:val="002758F6"/>
    <w:rsid w:val="002973B3"/>
    <w:rsid w:val="002D51DB"/>
    <w:rsid w:val="002D5A03"/>
    <w:rsid w:val="002E35A9"/>
    <w:rsid w:val="003133C0"/>
    <w:rsid w:val="00322785"/>
    <w:rsid w:val="0033367D"/>
    <w:rsid w:val="00337B3C"/>
    <w:rsid w:val="0034697D"/>
    <w:rsid w:val="00372D8C"/>
    <w:rsid w:val="003744FF"/>
    <w:rsid w:val="00386986"/>
    <w:rsid w:val="00393956"/>
    <w:rsid w:val="003B72F6"/>
    <w:rsid w:val="003D245A"/>
    <w:rsid w:val="003F0C0F"/>
    <w:rsid w:val="004050A0"/>
    <w:rsid w:val="0041297F"/>
    <w:rsid w:val="00421ED2"/>
    <w:rsid w:val="00424236"/>
    <w:rsid w:val="00454A40"/>
    <w:rsid w:val="0045683D"/>
    <w:rsid w:val="00466C94"/>
    <w:rsid w:val="00485169"/>
    <w:rsid w:val="004A02A2"/>
    <w:rsid w:val="004A0D38"/>
    <w:rsid w:val="004A1EE5"/>
    <w:rsid w:val="004A5ECF"/>
    <w:rsid w:val="004B067E"/>
    <w:rsid w:val="004C427E"/>
    <w:rsid w:val="004D5C9B"/>
    <w:rsid w:val="004E0E7D"/>
    <w:rsid w:val="00504FFB"/>
    <w:rsid w:val="00525322"/>
    <w:rsid w:val="00541358"/>
    <w:rsid w:val="00542C50"/>
    <w:rsid w:val="00546214"/>
    <w:rsid w:val="005510CC"/>
    <w:rsid w:val="00557E70"/>
    <w:rsid w:val="00563456"/>
    <w:rsid w:val="00584091"/>
    <w:rsid w:val="005863B9"/>
    <w:rsid w:val="005A0C6F"/>
    <w:rsid w:val="005A14C6"/>
    <w:rsid w:val="005B02EB"/>
    <w:rsid w:val="005C4041"/>
    <w:rsid w:val="005C5ED1"/>
    <w:rsid w:val="005D4405"/>
    <w:rsid w:val="005D5DB6"/>
    <w:rsid w:val="005E3ED0"/>
    <w:rsid w:val="006243B4"/>
    <w:rsid w:val="00626BC5"/>
    <w:rsid w:val="006437B4"/>
    <w:rsid w:val="00652ABB"/>
    <w:rsid w:val="00653C7B"/>
    <w:rsid w:val="00673FB6"/>
    <w:rsid w:val="00690AF1"/>
    <w:rsid w:val="006B1A82"/>
    <w:rsid w:val="006C19CE"/>
    <w:rsid w:val="006C4543"/>
    <w:rsid w:val="006F2F98"/>
    <w:rsid w:val="00724B18"/>
    <w:rsid w:val="007306A0"/>
    <w:rsid w:val="00734F0C"/>
    <w:rsid w:val="00760CF5"/>
    <w:rsid w:val="00760D40"/>
    <w:rsid w:val="007650EF"/>
    <w:rsid w:val="00766EF2"/>
    <w:rsid w:val="0077685C"/>
    <w:rsid w:val="00780C73"/>
    <w:rsid w:val="007929C3"/>
    <w:rsid w:val="00792E49"/>
    <w:rsid w:val="007E068A"/>
    <w:rsid w:val="007F6106"/>
    <w:rsid w:val="008162CB"/>
    <w:rsid w:val="00816DA7"/>
    <w:rsid w:val="00835E3A"/>
    <w:rsid w:val="00844375"/>
    <w:rsid w:val="00845293"/>
    <w:rsid w:val="008842DA"/>
    <w:rsid w:val="00893C8E"/>
    <w:rsid w:val="00910CD7"/>
    <w:rsid w:val="00912D0A"/>
    <w:rsid w:val="009211F3"/>
    <w:rsid w:val="0092493F"/>
    <w:rsid w:val="00926B3F"/>
    <w:rsid w:val="0097446D"/>
    <w:rsid w:val="009807B4"/>
    <w:rsid w:val="00983B6B"/>
    <w:rsid w:val="00992E75"/>
    <w:rsid w:val="009B1E85"/>
    <w:rsid w:val="009B36E0"/>
    <w:rsid w:val="009C498F"/>
    <w:rsid w:val="009D6250"/>
    <w:rsid w:val="009F3047"/>
    <w:rsid w:val="009F4531"/>
    <w:rsid w:val="00A11DE7"/>
    <w:rsid w:val="00A348DD"/>
    <w:rsid w:val="00A45920"/>
    <w:rsid w:val="00A92B03"/>
    <w:rsid w:val="00AB7C98"/>
    <w:rsid w:val="00AC1FA1"/>
    <w:rsid w:val="00AC5247"/>
    <w:rsid w:val="00AE1EBE"/>
    <w:rsid w:val="00AF15FF"/>
    <w:rsid w:val="00AF34A7"/>
    <w:rsid w:val="00B066F0"/>
    <w:rsid w:val="00B14D0C"/>
    <w:rsid w:val="00B36EEA"/>
    <w:rsid w:val="00BA1C85"/>
    <w:rsid w:val="00BC1016"/>
    <w:rsid w:val="00BD2FAA"/>
    <w:rsid w:val="00BD32AA"/>
    <w:rsid w:val="00BF237C"/>
    <w:rsid w:val="00C13D7A"/>
    <w:rsid w:val="00C4587B"/>
    <w:rsid w:val="00C55CAE"/>
    <w:rsid w:val="00C852FC"/>
    <w:rsid w:val="00CA14B4"/>
    <w:rsid w:val="00CA6324"/>
    <w:rsid w:val="00CB295C"/>
    <w:rsid w:val="00CC3CEE"/>
    <w:rsid w:val="00CD684B"/>
    <w:rsid w:val="00CE1AA8"/>
    <w:rsid w:val="00CE49A1"/>
    <w:rsid w:val="00CE6400"/>
    <w:rsid w:val="00D056B9"/>
    <w:rsid w:val="00D1031E"/>
    <w:rsid w:val="00D107C8"/>
    <w:rsid w:val="00D151F9"/>
    <w:rsid w:val="00D3020E"/>
    <w:rsid w:val="00D32F9F"/>
    <w:rsid w:val="00D37C1D"/>
    <w:rsid w:val="00D65262"/>
    <w:rsid w:val="00D763FC"/>
    <w:rsid w:val="00DA3556"/>
    <w:rsid w:val="00DC5EE8"/>
    <w:rsid w:val="00DD1568"/>
    <w:rsid w:val="00DD4D82"/>
    <w:rsid w:val="00DE1EF5"/>
    <w:rsid w:val="00E06031"/>
    <w:rsid w:val="00E3493D"/>
    <w:rsid w:val="00E36D42"/>
    <w:rsid w:val="00E8108C"/>
    <w:rsid w:val="00E84BCD"/>
    <w:rsid w:val="00E9391C"/>
    <w:rsid w:val="00EB3292"/>
    <w:rsid w:val="00EF01ED"/>
    <w:rsid w:val="00F016A3"/>
    <w:rsid w:val="00F3764D"/>
    <w:rsid w:val="00F4720C"/>
    <w:rsid w:val="00F75662"/>
    <w:rsid w:val="00F86054"/>
    <w:rsid w:val="00F97473"/>
    <w:rsid w:val="00FA539C"/>
    <w:rsid w:val="00FA5E76"/>
    <w:rsid w:val="00FC2D9E"/>
    <w:rsid w:val="00FD37FF"/>
    <w:rsid w:val="00FD5D13"/>
    <w:rsid w:val="00FE3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0B31"/>
  <w14:defaultImageDpi w14:val="300"/>
  <w15:docId w15:val="{8D4520C8-A75E-064D-A5A4-D6841C2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CC"/>
    <w:pPr>
      <w:tabs>
        <w:tab w:val="center" w:pos="4320"/>
        <w:tab w:val="right" w:pos="8640"/>
      </w:tabs>
    </w:pPr>
  </w:style>
  <w:style w:type="character" w:customStyle="1" w:styleId="HeaderChar">
    <w:name w:val="Header Char"/>
    <w:basedOn w:val="DefaultParagraphFont"/>
    <w:link w:val="Header"/>
    <w:uiPriority w:val="99"/>
    <w:rsid w:val="005510CC"/>
  </w:style>
  <w:style w:type="paragraph" w:styleId="Footer">
    <w:name w:val="footer"/>
    <w:basedOn w:val="Normal"/>
    <w:link w:val="FooterChar"/>
    <w:uiPriority w:val="99"/>
    <w:unhideWhenUsed/>
    <w:rsid w:val="005510CC"/>
    <w:pPr>
      <w:tabs>
        <w:tab w:val="center" w:pos="4320"/>
        <w:tab w:val="right" w:pos="8640"/>
      </w:tabs>
    </w:pPr>
  </w:style>
  <w:style w:type="character" w:customStyle="1" w:styleId="FooterChar">
    <w:name w:val="Footer Char"/>
    <w:basedOn w:val="DefaultParagraphFont"/>
    <w:link w:val="Footer"/>
    <w:uiPriority w:val="99"/>
    <w:rsid w:val="005510CC"/>
  </w:style>
  <w:style w:type="character" w:styleId="PageNumber">
    <w:name w:val="page number"/>
    <w:basedOn w:val="DefaultParagraphFont"/>
    <w:uiPriority w:val="99"/>
    <w:semiHidden/>
    <w:unhideWhenUsed/>
    <w:rsid w:val="005510CC"/>
  </w:style>
  <w:style w:type="paragraph" w:customStyle="1" w:styleId="APA">
    <w:name w:val="APA"/>
    <w:basedOn w:val="BodyText"/>
    <w:rsid w:val="000810BF"/>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0810BF"/>
    <w:pPr>
      <w:spacing w:after="120"/>
    </w:pPr>
  </w:style>
  <w:style w:type="character" w:customStyle="1" w:styleId="BodyTextChar">
    <w:name w:val="Body Text Char"/>
    <w:basedOn w:val="DefaultParagraphFont"/>
    <w:link w:val="BodyText"/>
    <w:uiPriority w:val="99"/>
    <w:semiHidden/>
    <w:rsid w:val="000810BF"/>
  </w:style>
  <w:style w:type="paragraph" w:styleId="ListParagraph">
    <w:name w:val="List Paragraph"/>
    <w:basedOn w:val="Normal"/>
    <w:uiPriority w:val="34"/>
    <w:qFormat/>
    <w:rsid w:val="007929C3"/>
    <w:pPr>
      <w:ind w:left="720"/>
      <w:contextualSpacing/>
    </w:pPr>
  </w:style>
  <w:style w:type="character" w:styleId="Hyperlink">
    <w:name w:val="Hyperlink"/>
    <w:basedOn w:val="DefaultParagraphFont"/>
    <w:uiPriority w:val="99"/>
    <w:unhideWhenUsed/>
    <w:rsid w:val="00844375"/>
    <w:rPr>
      <w:color w:val="0000FF" w:themeColor="hyperlink"/>
      <w:u w:val="single"/>
    </w:rPr>
  </w:style>
  <w:style w:type="paragraph" w:styleId="NoSpacing">
    <w:name w:val="No Spacing"/>
    <w:uiPriority w:val="1"/>
    <w:qFormat/>
    <w:rsid w:val="00541358"/>
    <w:rPr>
      <w:rFonts w:eastAsiaTheme="minorHAnsi"/>
      <w:sz w:val="22"/>
      <w:szCs w:val="22"/>
    </w:rPr>
  </w:style>
  <w:style w:type="paragraph" w:styleId="NormalWeb">
    <w:name w:val="Normal (Web)"/>
    <w:basedOn w:val="Normal"/>
    <w:uiPriority w:val="99"/>
    <w:semiHidden/>
    <w:unhideWhenUsed/>
    <w:rsid w:val="0058409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84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914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F791-9686-496C-AC71-F4F5AAFB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balian</dc:creator>
  <cp:lastModifiedBy>Kristine Shahinyan</cp:lastModifiedBy>
  <cp:revision>2</cp:revision>
  <cp:lastPrinted>2019-12-07T07:29:00Z</cp:lastPrinted>
  <dcterms:created xsi:type="dcterms:W3CDTF">2021-03-16T04:27:00Z</dcterms:created>
  <dcterms:modified xsi:type="dcterms:W3CDTF">2021-03-16T04:27:00Z</dcterms:modified>
</cp:coreProperties>
</file>